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3208"/>
        <w:gridCol w:w="3208"/>
      </w:tblGrid>
      <w:tr w:rsidR="00541784" w14:paraId="0A07E031" w14:textId="3857BC12" w:rsidTr="00541784">
        <w:tc>
          <w:tcPr>
            <w:tcW w:w="3771" w:type="dxa"/>
          </w:tcPr>
          <w:p w14:paraId="0E4B4409" w14:textId="77777777" w:rsidR="00541784" w:rsidRPr="002A54C7" w:rsidRDefault="00541784" w:rsidP="00FD5054">
            <w:pPr>
              <w:rPr>
                <w:rFonts w:ascii="Futura PT Demi" w:hAnsi="Futura PT Demi" w:cs="Arial"/>
                <w:b/>
                <w:color w:val="104798"/>
                <w:sz w:val="6"/>
                <w:szCs w:val="6"/>
              </w:rPr>
            </w:pPr>
          </w:p>
        </w:tc>
        <w:tc>
          <w:tcPr>
            <w:tcW w:w="3208" w:type="dxa"/>
            <w:tcBorders>
              <w:left w:val="nil"/>
            </w:tcBorders>
          </w:tcPr>
          <w:p w14:paraId="787DB7FA" w14:textId="77777777" w:rsidR="00541784" w:rsidRPr="00237F0B" w:rsidRDefault="00541784" w:rsidP="00FD5054">
            <w:pPr>
              <w:rPr>
                <w:rFonts w:ascii="Futura PT Demi" w:hAnsi="Futura PT Demi" w:cs="Arial"/>
                <w:color w:val="104798"/>
                <w:sz w:val="12"/>
                <w:szCs w:val="12"/>
              </w:rPr>
            </w:pPr>
            <w:r>
              <w:rPr>
                <w:rFonts w:ascii="Futura PT Demi" w:hAnsi="Futura PT Demi" w:cs="Arial"/>
                <w:b/>
                <w:noProof/>
                <w:color w:val="104798"/>
                <w:sz w:val="32"/>
                <w:lang w:eastAsia="en-AU"/>
              </w:rPr>
              <w:t xml:space="preserve">     </w:t>
            </w:r>
          </w:p>
        </w:tc>
        <w:tc>
          <w:tcPr>
            <w:tcW w:w="3208" w:type="dxa"/>
            <w:tcBorders>
              <w:left w:val="nil"/>
            </w:tcBorders>
          </w:tcPr>
          <w:p w14:paraId="18D6E199" w14:textId="77777777" w:rsidR="00541784" w:rsidRDefault="00541784" w:rsidP="00FD5054">
            <w:pPr>
              <w:rPr>
                <w:rFonts w:ascii="Futura PT Demi" w:hAnsi="Futura PT Demi" w:cs="Arial"/>
                <w:b/>
                <w:noProof/>
                <w:color w:val="104798"/>
                <w:sz w:val="32"/>
                <w:lang w:eastAsia="en-AU"/>
              </w:rPr>
            </w:pPr>
          </w:p>
        </w:tc>
      </w:tr>
    </w:tbl>
    <w:p w14:paraId="56F4FDC9" w14:textId="0E7D7115" w:rsidR="00FD5054" w:rsidRPr="00E40572" w:rsidRDefault="00C447B1" w:rsidP="00E40572">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POSITION DESCRIPTION</w:t>
      </w:r>
    </w:p>
    <w:tbl>
      <w:tblPr>
        <w:tblStyle w:val="TableGrid"/>
        <w:tblW w:w="0" w:type="auto"/>
        <w:tblLook w:val="04A0" w:firstRow="1" w:lastRow="0" w:firstColumn="1" w:lastColumn="0" w:noHBand="0" w:noVBand="1"/>
      </w:tblPr>
      <w:tblGrid>
        <w:gridCol w:w="2094"/>
        <w:gridCol w:w="8220"/>
      </w:tblGrid>
      <w:tr w:rsidR="00E40572" w14:paraId="6C17F8A2" w14:textId="77777777" w:rsidTr="00474929">
        <w:tc>
          <w:tcPr>
            <w:tcW w:w="2094" w:type="dxa"/>
          </w:tcPr>
          <w:p w14:paraId="572EE46B" w14:textId="19923323"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Role Title</w:t>
            </w:r>
          </w:p>
        </w:tc>
        <w:tc>
          <w:tcPr>
            <w:tcW w:w="8220" w:type="dxa"/>
          </w:tcPr>
          <w:p w14:paraId="3CFDB510" w14:textId="416569B3" w:rsidR="00E40572" w:rsidRPr="00E36194" w:rsidRDefault="00E36194" w:rsidP="00FD5054">
            <w:pPr>
              <w:rPr>
                <w:rFonts w:ascii="Futura PT Book" w:hAnsi="Futura PT Book" w:cs="Arial"/>
                <w:b/>
                <w:color w:val="104798"/>
                <w:sz w:val="28"/>
                <w:szCs w:val="28"/>
                <w:lang w:val="en-US"/>
              </w:rPr>
            </w:pPr>
            <w:r w:rsidRPr="00E36194">
              <w:rPr>
                <w:rFonts w:ascii="Futura PT Book" w:hAnsi="Futura PT Book" w:cs="Arial"/>
                <w:b/>
                <w:color w:val="104798"/>
                <w:sz w:val="28"/>
                <w:szCs w:val="28"/>
                <w:lang w:val="en-US"/>
              </w:rPr>
              <w:t>Manager, Recovery Support Services</w:t>
            </w:r>
          </w:p>
        </w:tc>
      </w:tr>
      <w:tr w:rsidR="00E40572" w14:paraId="2FEA111D" w14:textId="77777777" w:rsidTr="00474929">
        <w:tc>
          <w:tcPr>
            <w:tcW w:w="2094" w:type="dxa"/>
          </w:tcPr>
          <w:p w14:paraId="6EAA462D" w14:textId="02BCE82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Reports to</w:t>
            </w:r>
          </w:p>
        </w:tc>
        <w:tc>
          <w:tcPr>
            <w:tcW w:w="8220" w:type="dxa"/>
          </w:tcPr>
          <w:p w14:paraId="155318C6" w14:textId="67FFEF12" w:rsidR="00E40572" w:rsidRPr="00F13D1F" w:rsidRDefault="00E36194" w:rsidP="00FD5054">
            <w:pPr>
              <w:rPr>
                <w:rFonts w:ascii="Futura PT Book" w:hAnsi="Futura PT Book" w:cs="Arial"/>
                <w:color w:val="104798"/>
                <w:sz w:val="28"/>
                <w:szCs w:val="28"/>
              </w:rPr>
            </w:pPr>
            <w:r>
              <w:rPr>
                <w:rFonts w:ascii="Futura PT Book" w:hAnsi="Futura PT Book" w:cs="Arial"/>
                <w:color w:val="104798"/>
                <w:sz w:val="28"/>
                <w:szCs w:val="28"/>
              </w:rPr>
              <w:t xml:space="preserve">Head of Clinical and Support Services </w:t>
            </w:r>
          </w:p>
        </w:tc>
      </w:tr>
      <w:tr w:rsidR="00F13D1F" w14:paraId="762A5AF2" w14:textId="77777777" w:rsidTr="00474929">
        <w:tc>
          <w:tcPr>
            <w:tcW w:w="2094" w:type="dxa"/>
          </w:tcPr>
          <w:p w14:paraId="15A085AE" w14:textId="7CF7B140" w:rsidR="00F13D1F" w:rsidRPr="00F13D1F" w:rsidRDefault="00F13D1F" w:rsidP="00FD5054">
            <w:pPr>
              <w:rPr>
                <w:rFonts w:ascii="Futura PT Demi" w:hAnsi="Futura PT Demi" w:cs="Arial"/>
                <w:color w:val="104798"/>
                <w:sz w:val="28"/>
                <w:szCs w:val="28"/>
              </w:rPr>
            </w:pPr>
            <w:r>
              <w:rPr>
                <w:rFonts w:ascii="Futura PT Demi" w:hAnsi="Futura PT Demi" w:cs="Arial"/>
                <w:color w:val="104798"/>
                <w:sz w:val="28"/>
                <w:szCs w:val="28"/>
              </w:rPr>
              <w:t>Roles reporting into this role</w:t>
            </w:r>
          </w:p>
        </w:tc>
        <w:tc>
          <w:tcPr>
            <w:tcW w:w="8220" w:type="dxa"/>
          </w:tcPr>
          <w:p w14:paraId="4A353475" w14:textId="688126D3" w:rsidR="00F13D1F" w:rsidRPr="00F13D1F" w:rsidRDefault="00E36194" w:rsidP="00E40572">
            <w:pPr>
              <w:rPr>
                <w:rFonts w:ascii="Futura PT Book" w:hAnsi="Futura PT Book" w:cs="Arial"/>
                <w:color w:val="104798"/>
                <w:sz w:val="28"/>
                <w:szCs w:val="28"/>
              </w:rPr>
            </w:pPr>
            <w:r>
              <w:rPr>
                <w:rFonts w:ascii="Futura PT Book" w:hAnsi="Futura PT Book" w:cs="Arial"/>
                <w:color w:val="104798"/>
                <w:sz w:val="28"/>
                <w:szCs w:val="28"/>
              </w:rPr>
              <w:t xml:space="preserve">Eating Disorders Coordinator </w:t>
            </w:r>
          </w:p>
        </w:tc>
      </w:tr>
      <w:tr w:rsidR="00BA4B58" w14:paraId="2CCDC551" w14:textId="77777777" w:rsidTr="00474929">
        <w:tc>
          <w:tcPr>
            <w:tcW w:w="2094" w:type="dxa"/>
          </w:tcPr>
          <w:p w14:paraId="74DBE632" w14:textId="4F18BB90" w:rsidR="00BA4B58" w:rsidRPr="00F13D1F" w:rsidRDefault="00BA4B58" w:rsidP="00FD5054">
            <w:pPr>
              <w:rPr>
                <w:rFonts w:ascii="Futura PT Demi" w:hAnsi="Futura PT Demi" w:cs="Arial"/>
                <w:color w:val="104798"/>
                <w:sz w:val="28"/>
                <w:szCs w:val="28"/>
              </w:rPr>
            </w:pPr>
            <w:r>
              <w:rPr>
                <w:rFonts w:ascii="Futura PT Demi" w:hAnsi="Futura PT Demi" w:cs="Arial"/>
                <w:color w:val="104798"/>
                <w:sz w:val="28"/>
                <w:szCs w:val="28"/>
              </w:rPr>
              <w:t>Purpose of the Role</w:t>
            </w:r>
          </w:p>
        </w:tc>
        <w:tc>
          <w:tcPr>
            <w:tcW w:w="8220" w:type="dxa"/>
          </w:tcPr>
          <w:p w14:paraId="01D7DD70" w14:textId="5015354E" w:rsidR="00E36194" w:rsidRDefault="00E36194" w:rsidP="00E36194">
            <w:pPr>
              <w:pStyle w:val="ListParagraph"/>
              <w:spacing w:line="240" w:lineRule="auto"/>
              <w:ind w:left="360"/>
              <w:rPr>
                <w:rFonts w:ascii="Futura PT Light" w:hAnsi="Futura PT Light" w:cs="Arial"/>
                <w:color w:val="00325B"/>
                <w:lang w:val="en-US"/>
              </w:rPr>
            </w:pPr>
            <w:r w:rsidRPr="00E36194">
              <w:rPr>
                <w:rFonts w:ascii="Futura PT Light" w:hAnsi="Futura PT Light" w:cs="Arial"/>
                <w:color w:val="00325B"/>
                <w:lang w:val="en-US"/>
              </w:rPr>
              <w:t xml:space="preserve">The primary purpose of the role of National Manager, Recovery Support Services (NM, RSS) is to lead Butterfly's </w:t>
            </w:r>
            <w:r w:rsidR="003F123F">
              <w:rPr>
                <w:rFonts w:ascii="Futura PT Light" w:hAnsi="Futura PT Light" w:cs="Arial"/>
                <w:color w:val="00325B"/>
                <w:lang w:val="en-US"/>
              </w:rPr>
              <w:t xml:space="preserve">national </w:t>
            </w:r>
            <w:r w:rsidRPr="00E36194">
              <w:rPr>
                <w:rFonts w:ascii="Futura PT Light" w:hAnsi="Futura PT Light" w:cs="Arial"/>
                <w:color w:val="00325B"/>
                <w:lang w:val="en-US"/>
              </w:rPr>
              <w:t>support services ensuring that the</w:t>
            </w:r>
            <w:r w:rsidR="003F123F">
              <w:rPr>
                <w:rFonts w:ascii="Futura PT Light" w:hAnsi="Futura PT Light" w:cs="Arial"/>
                <w:color w:val="00325B"/>
                <w:lang w:val="en-US"/>
              </w:rPr>
              <w:t xml:space="preserve"> </w:t>
            </w:r>
            <w:r w:rsidRPr="00E36194">
              <w:rPr>
                <w:rFonts w:ascii="Futura PT Light" w:hAnsi="Futura PT Light" w:cs="Arial"/>
                <w:color w:val="00325B"/>
                <w:lang w:val="en-US"/>
              </w:rPr>
              <w:t>services are delivered in an ethical</w:t>
            </w:r>
            <w:r w:rsidR="003F123F">
              <w:rPr>
                <w:rFonts w:ascii="Futura PT Light" w:hAnsi="Futura PT Light" w:cs="Arial"/>
                <w:color w:val="00325B"/>
                <w:lang w:val="en-US"/>
              </w:rPr>
              <w:t xml:space="preserve">, </w:t>
            </w:r>
            <w:r w:rsidRPr="00E36194">
              <w:rPr>
                <w:rFonts w:ascii="Futura PT Light" w:hAnsi="Futura PT Light" w:cs="Arial"/>
                <w:color w:val="00325B"/>
                <w:lang w:val="en-US"/>
              </w:rPr>
              <w:t>safe</w:t>
            </w:r>
            <w:r w:rsidR="003F123F">
              <w:rPr>
                <w:rFonts w:ascii="Futura PT Light" w:hAnsi="Futura PT Light" w:cs="Arial"/>
                <w:color w:val="00325B"/>
                <w:lang w:val="en-US"/>
              </w:rPr>
              <w:t>, and effective</w:t>
            </w:r>
            <w:r w:rsidRPr="00E36194">
              <w:rPr>
                <w:rFonts w:ascii="Futura PT Light" w:hAnsi="Futura PT Light" w:cs="Arial"/>
                <w:color w:val="00325B"/>
                <w:lang w:val="en-US"/>
              </w:rPr>
              <w:t xml:space="preserve"> manner.</w:t>
            </w:r>
          </w:p>
          <w:p w14:paraId="58AAC328" w14:textId="77777777" w:rsidR="008036DF" w:rsidRPr="00E36194" w:rsidRDefault="008036DF" w:rsidP="00E36194">
            <w:pPr>
              <w:pStyle w:val="ListParagraph"/>
              <w:spacing w:line="240" w:lineRule="auto"/>
              <w:ind w:left="360"/>
              <w:rPr>
                <w:rFonts w:ascii="Futura PT Light" w:hAnsi="Futura PT Light" w:cs="Arial"/>
                <w:color w:val="00325B"/>
                <w:lang w:val="en-US"/>
              </w:rPr>
            </w:pPr>
          </w:p>
          <w:p w14:paraId="1F68B4A9" w14:textId="6C86CB20" w:rsidR="000012D7" w:rsidRDefault="00E36194" w:rsidP="000012D7">
            <w:pPr>
              <w:pStyle w:val="ListParagraph"/>
              <w:spacing w:line="240" w:lineRule="auto"/>
              <w:ind w:left="360"/>
              <w:rPr>
                <w:rFonts w:ascii="Futura PT Light" w:hAnsi="Futura PT Light" w:cs="Arial"/>
                <w:color w:val="00325B"/>
                <w:lang w:val="en-US"/>
              </w:rPr>
            </w:pPr>
            <w:r w:rsidRPr="00E36194">
              <w:rPr>
                <w:rFonts w:ascii="Futura PT Light" w:hAnsi="Futura PT Light" w:cs="Arial"/>
                <w:color w:val="00325B"/>
                <w:lang w:val="en-US"/>
              </w:rPr>
              <w:t xml:space="preserve">The position involves managing service operations, </w:t>
            </w:r>
            <w:r w:rsidR="003F123F">
              <w:rPr>
                <w:rFonts w:ascii="Futura PT Light" w:hAnsi="Futura PT Light" w:cs="Arial"/>
                <w:color w:val="00325B"/>
                <w:lang w:val="en-US"/>
              </w:rPr>
              <w:t xml:space="preserve">development of new and existing </w:t>
            </w:r>
            <w:r w:rsidRPr="00E36194">
              <w:rPr>
                <w:rFonts w:ascii="Futura PT Light" w:hAnsi="Futura PT Light" w:cs="Arial"/>
                <w:color w:val="00325B"/>
                <w:lang w:val="en-US"/>
              </w:rPr>
              <w:t xml:space="preserve">programs in line with Butterfly clinical and corporate governance frameworks. </w:t>
            </w:r>
            <w:r w:rsidR="000012D7" w:rsidRPr="00E36194">
              <w:rPr>
                <w:rFonts w:ascii="Futura PT Light" w:hAnsi="Futura PT Light" w:cs="Arial"/>
                <w:color w:val="00325B"/>
                <w:lang w:val="en-US"/>
              </w:rPr>
              <w:t xml:space="preserve">The position will be required to take a lead role in </w:t>
            </w:r>
            <w:r w:rsidR="000012D7" w:rsidRPr="00CC6ABD">
              <w:rPr>
                <w:rFonts w:ascii="Futura PT Light" w:hAnsi="Futura PT Light" w:cs="Arial"/>
                <w:color w:val="00325B"/>
                <w:lang w:val="en-US"/>
              </w:rPr>
              <w:t>safety and quality monitoring and reporting of the RSS in line with Butterfly clinical governance framework. The role will take the lead in</w:t>
            </w:r>
            <w:r w:rsidR="000012D7" w:rsidRPr="00E36194">
              <w:rPr>
                <w:rFonts w:ascii="Futura PT Light" w:hAnsi="Futura PT Light" w:cs="Arial"/>
                <w:color w:val="00325B"/>
                <w:lang w:val="en-US"/>
              </w:rPr>
              <w:t xml:space="preserve"> development and implementation of appropriate policies and procedures</w:t>
            </w:r>
            <w:r w:rsidR="000012D7" w:rsidRPr="00CC6ABD">
              <w:rPr>
                <w:rFonts w:ascii="Futura PT Light" w:hAnsi="Futura PT Light" w:cs="Arial"/>
                <w:color w:val="00325B"/>
                <w:lang w:val="en-US"/>
              </w:rPr>
              <w:t xml:space="preserve">, and continuous improvement processes </w:t>
            </w:r>
            <w:r w:rsidR="000012D7" w:rsidRPr="00E36194">
              <w:rPr>
                <w:rFonts w:ascii="Futura PT Light" w:hAnsi="Futura PT Light" w:cs="Arial"/>
                <w:color w:val="00325B"/>
                <w:lang w:val="en-US"/>
              </w:rPr>
              <w:t>within the RSS team.</w:t>
            </w:r>
          </w:p>
          <w:p w14:paraId="0A2B7B3F" w14:textId="77777777" w:rsidR="000012D7" w:rsidRPr="00CC6ABD" w:rsidRDefault="000012D7" w:rsidP="000012D7">
            <w:pPr>
              <w:pStyle w:val="ListParagraph"/>
              <w:spacing w:line="240" w:lineRule="auto"/>
              <w:ind w:left="360"/>
              <w:rPr>
                <w:rFonts w:ascii="Futura PT Light" w:hAnsi="Futura PT Light" w:cs="Arial"/>
                <w:color w:val="00325B"/>
                <w:lang w:val="en-US"/>
              </w:rPr>
            </w:pPr>
          </w:p>
          <w:p w14:paraId="5156B1E8" w14:textId="0EE77BE2" w:rsidR="00E36194" w:rsidRDefault="00E36194" w:rsidP="00E36194">
            <w:pPr>
              <w:pStyle w:val="ListParagraph"/>
              <w:spacing w:line="240" w:lineRule="auto"/>
              <w:ind w:left="360"/>
              <w:rPr>
                <w:rFonts w:ascii="Futura PT Light" w:hAnsi="Futura PT Light" w:cs="Arial"/>
                <w:color w:val="00325B"/>
                <w:lang w:val="en-US"/>
              </w:rPr>
            </w:pPr>
            <w:r w:rsidRPr="00E36194">
              <w:rPr>
                <w:rFonts w:ascii="Futura PT Light" w:hAnsi="Futura PT Light" w:cs="Arial"/>
                <w:color w:val="00325B"/>
                <w:lang w:val="en-US"/>
              </w:rPr>
              <w:t>The position is</w:t>
            </w:r>
            <w:r w:rsidR="003F123F">
              <w:rPr>
                <w:rFonts w:ascii="Futura PT Light" w:hAnsi="Futura PT Light" w:cs="Arial"/>
                <w:color w:val="00325B"/>
                <w:lang w:val="en-US"/>
              </w:rPr>
              <w:t xml:space="preserve"> also</w:t>
            </w:r>
            <w:r w:rsidRPr="00E36194">
              <w:rPr>
                <w:rFonts w:ascii="Futura PT Light" w:hAnsi="Futura PT Light" w:cs="Arial"/>
                <w:color w:val="00325B"/>
                <w:lang w:val="en-US"/>
              </w:rPr>
              <w:t xml:space="preserve"> responsible for the effective and efficient management of human, administrative and financial resources of this service, including contractual reporting and budget management.</w:t>
            </w:r>
          </w:p>
          <w:p w14:paraId="256ED510" w14:textId="77777777" w:rsidR="000012D7" w:rsidRPr="00E36194" w:rsidRDefault="000012D7" w:rsidP="00E36194">
            <w:pPr>
              <w:pStyle w:val="ListParagraph"/>
              <w:spacing w:line="240" w:lineRule="auto"/>
              <w:ind w:left="360"/>
              <w:rPr>
                <w:rFonts w:ascii="Futura PT Light" w:hAnsi="Futura PT Light" w:cs="Arial"/>
                <w:color w:val="00325B"/>
                <w:lang w:val="en-US"/>
              </w:rPr>
            </w:pPr>
          </w:p>
          <w:p w14:paraId="05F3EF2C" w14:textId="429043F6" w:rsidR="00E36194" w:rsidRPr="00CC6ABD" w:rsidRDefault="00E36194" w:rsidP="00E36194">
            <w:pPr>
              <w:pStyle w:val="ListParagraph"/>
              <w:spacing w:line="240" w:lineRule="auto"/>
              <w:ind w:left="360"/>
              <w:rPr>
                <w:rFonts w:ascii="Futura PT Light" w:hAnsi="Futura PT Light" w:cs="Arial"/>
                <w:color w:val="00325B"/>
                <w:lang w:val="en-US"/>
              </w:rPr>
            </w:pPr>
            <w:r w:rsidRPr="00E36194">
              <w:rPr>
                <w:rFonts w:ascii="Futura PT Light" w:hAnsi="Futura PT Light" w:cs="Arial"/>
                <w:color w:val="00325B"/>
                <w:lang w:val="en-US"/>
              </w:rPr>
              <w:t xml:space="preserve">The position will implement improved referral pathways, continuum of care processes, </w:t>
            </w:r>
            <w:proofErr w:type="gramStart"/>
            <w:r w:rsidRPr="00E36194">
              <w:rPr>
                <w:rFonts w:ascii="Futura PT Light" w:hAnsi="Futura PT Light" w:cs="Arial"/>
                <w:color w:val="00325B"/>
                <w:lang w:val="en-US"/>
              </w:rPr>
              <w:t>communications</w:t>
            </w:r>
            <w:proofErr w:type="gramEnd"/>
            <w:r w:rsidRPr="00E36194">
              <w:rPr>
                <w:rFonts w:ascii="Futura PT Light" w:hAnsi="Futura PT Light" w:cs="Arial"/>
                <w:color w:val="00325B"/>
                <w:lang w:val="en-US"/>
              </w:rPr>
              <w:t xml:space="preserve"> and collaboration with internal and external stakeholders</w:t>
            </w:r>
            <w:r w:rsidR="000012D7">
              <w:rPr>
                <w:rFonts w:ascii="Futura PT Light" w:hAnsi="Futura PT Light" w:cs="Arial"/>
                <w:color w:val="00325B"/>
                <w:lang w:val="en-US"/>
              </w:rPr>
              <w:t xml:space="preserve">, including </w:t>
            </w:r>
            <w:r w:rsidRPr="00E36194">
              <w:rPr>
                <w:rFonts w:ascii="Futura PT Light" w:hAnsi="Futura PT Light" w:cs="Arial"/>
                <w:color w:val="00325B"/>
                <w:lang w:val="en-US"/>
              </w:rPr>
              <w:t>building new partnerships and networks</w:t>
            </w:r>
            <w:r w:rsidR="000012D7">
              <w:rPr>
                <w:rFonts w:ascii="Futura PT Light" w:hAnsi="Futura PT Light" w:cs="Arial"/>
                <w:color w:val="00325B"/>
                <w:lang w:val="en-US"/>
              </w:rPr>
              <w:t xml:space="preserve">. The position will </w:t>
            </w:r>
            <w:r w:rsidRPr="00E36194">
              <w:rPr>
                <w:rFonts w:ascii="Futura PT Light" w:hAnsi="Futura PT Light" w:cs="Arial"/>
                <w:color w:val="00325B"/>
                <w:lang w:val="en-US"/>
              </w:rPr>
              <w:t>represent</w:t>
            </w:r>
            <w:r w:rsidR="000012D7">
              <w:rPr>
                <w:rFonts w:ascii="Futura PT Light" w:hAnsi="Futura PT Light" w:cs="Arial"/>
                <w:color w:val="00325B"/>
                <w:lang w:val="en-US"/>
              </w:rPr>
              <w:t xml:space="preserve"> </w:t>
            </w:r>
            <w:r w:rsidRPr="00E36194">
              <w:rPr>
                <w:rFonts w:ascii="Futura PT Light" w:hAnsi="Futura PT Light" w:cs="Arial"/>
                <w:color w:val="00325B"/>
                <w:lang w:val="en-US"/>
              </w:rPr>
              <w:t>Butterfly at external events and in the media as required.</w:t>
            </w:r>
          </w:p>
          <w:p w14:paraId="2A528273" w14:textId="77777777" w:rsidR="00E36194" w:rsidRPr="00E36194" w:rsidRDefault="00E36194" w:rsidP="00E36194">
            <w:pPr>
              <w:pStyle w:val="ListParagraph"/>
              <w:spacing w:line="240" w:lineRule="auto"/>
              <w:ind w:left="360"/>
              <w:rPr>
                <w:rFonts w:ascii="Futura PT Light" w:hAnsi="Futura PT Light" w:cs="Arial"/>
                <w:color w:val="00325B"/>
                <w:lang w:val="en-US"/>
              </w:rPr>
            </w:pPr>
          </w:p>
          <w:p w14:paraId="331AF8F6" w14:textId="0F02269C" w:rsidR="00BA4B58" w:rsidRPr="00CF3BF7" w:rsidRDefault="00E36194" w:rsidP="00CF3BF7">
            <w:pPr>
              <w:pStyle w:val="ListParagraph"/>
              <w:spacing w:line="240" w:lineRule="auto"/>
              <w:ind w:left="360"/>
              <w:rPr>
                <w:rFonts w:ascii="Futura PT Light" w:hAnsi="Futura PT Light" w:cs="Arial"/>
                <w:color w:val="00325B"/>
                <w:lang w:val="en-US"/>
              </w:rPr>
            </w:pPr>
            <w:r w:rsidRPr="00E36194">
              <w:rPr>
                <w:rFonts w:ascii="Futura PT Light" w:hAnsi="Futura PT Light" w:cs="Arial"/>
                <w:color w:val="00325B"/>
                <w:lang w:val="en-US"/>
              </w:rPr>
              <w:t xml:space="preserve">Butterfly Recovery Support Services consists of the National Manager Recovery Support Services, Local Eating Disorders Coordinators, </w:t>
            </w:r>
            <w:r w:rsidRPr="00CC6ABD">
              <w:rPr>
                <w:rFonts w:ascii="Futura PT Light" w:hAnsi="Futura PT Light" w:cs="Arial"/>
                <w:color w:val="00325B"/>
                <w:lang w:val="en-US"/>
              </w:rPr>
              <w:t xml:space="preserve">a shared-administrative assistant, peer workforce and </w:t>
            </w:r>
            <w:r w:rsidRPr="00E36194">
              <w:rPr>
                <w:rFonts w:ascii="Futura PT Light" w:hAnsi="Futura PT Light" w:cs="Arial"/>
                <w:color w:val="00325B"/>
                <w:lang w:val="en-US"/>
              </w:rPr>
              <w:t>sessional staff</w:t>
            </w:r>
            <w:r w:rsidRPr="00CC6ABD">
              <w:rPr>
                <w:rFonts w:ascii="Futura PT Light" w:hAnsi="Futura PT Light" w:cs="Arial"/>
                <w:color w:val="00325B"/>
                <w:lang w:val="en-US"/>
              </w:rPr>
              <w:t xml:space="preserve"> (from time to time)</w:t>
            </w:r>
            <w:r w:rsidRPr="00E36194">
              <w:rPr>
                <w:rFonts w:ascii="Futura PT Light" w:hAnsi="Futura PT Light" w:cs="Arial"/>
                <w:color w:val="00325B"/>
                <w:lang w:val="en-US"/>
              </w:rPr>
              <w:t>. The National Manager RSS will ensure that the Butterfly Support Services are fully integrated with other Butterfly programs, particularly the National Helpline and Treatment programs.</w:t>
            </w:r>
          </w:p>
        </w:tc>
      </w:tr>
      <w:tr w:rsidR="00E40572" w14:paraId="3DB69F99" w14:textId="77777777" w:rsidTr="00474929">
        <w:tc>
          <w:tcPr>
            <w:tcW w:w="2094" w:type="dxa"/>
          </w:tcPr>
          <w:p w14:paraId="419F4D51" w14:textId="4296907F"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Accountabilities and Responsibilities</w:t>
            </w:r>
          </w:p>
        </w:tc>
        <w:tc>
          <w:tcPr>
            <w:tcW w:w="8220" w:type="dxa"/>
          </w:tcPr>
          <w:p w14:paraId="13CE011A" w14:textId="5D8A86B7" w:rsidR="00BA4B58" w:rsidRDefault="009455E3" w:rsidP="009455E3">
            <w:pPr>
              <w:rPr>
                <w:rFonts w:ascii="Futura PT Book" w:hAnsi="Futura PT Book" w:cs="Arial"/>
                <w:color w:val="104798"/>
                <w:sz w:val="28"/>
                <w:szCs w:val="28"/>
              </w:rPr>
            </w:pPr>
            <w:r>
              <w:rPr>
                <w:rFonts w:ascii="Futura PT Book" w:hAnsi="Futura PT Book" w:cs="Arial"/>
                <w:color w:val="104798"/>
                <w:sz w:val="28"/>
                <w:szCs w:val="28"/>
              </w:rPr>
              <w:t>Service Delivery and Management</w:t>
            </w:r>
          </w:p>
          <w:p w14:paraId="14369D44" w14:textId="09E40BF3" w:rsidR="009455E3" w:rsidRPr="009455E3" w:rsidRDefault="009455E3" w:rsidP="009455E3">
            <w:pPr>
              <w:numPr>
                <w:ilvl w:val="1"/>
                <w:numId w:val="9"/>
              </w:numPr>
              <w:rPr>
                <w:rFonts w:ascii="Futura PT Light" w:hAnsi="Futura PT Light" w:cs="Arial"/>
                <w:color w:val="00325B"/>
                <w:lang w:val="en-US"/>
              </w:rPr>
            </w:pPr>
            <w:r w:rsidRPr="009455E3">
              <w:rPr>
                <w:rFonts w:ascii="Futura PT Light" w:hAnsi="Futura PT Light" w:cs="Arial"/>
                <w:color w:val="00325B"/>
                <w:lang w:val="en-US"/>
              </w:rPr>
              <w:t>Provide leadership to inform and guide the delivery of high-quality eating disorder support services in line with</w:t>
            </w:r>
            <w:r w:rsidR="00021488">
              <w:rPr>
                <w:rFonts w:ascii="Futura PT Light" w:hAnsi="Futura PT Light" w:cs="Arial"/>
                <w:color w:val="00325B"/>
                <w:lang w:val="en-US"/>
              </w:rPr>
              <w:t xml:space="preserve"> Butterfly Clinical governance framework,</w:t>
            </w:r>
            <w:r w:rsidRPr="009455E3">
              <w:rPr>
                <w:rFonts w:ascii="Futura PT Light" w:hAnsi="Futura PT Light" w:cs="Arial"/>
                <w:color w:val="00325B"/>
                <w:lang w:val="en-US"/>
              </w:rPr>
              <w:t xml:space="preserve"> service delivery standards</w:t>
            </w:r>
            <w:r w:rsidR="00021488">
              <w:rPr>
                <w:rFonts w:ascii="Futura PT Light" w:hAnsi="Futura PT Light" w:cs="Arial"/>
                <w:color w:val="00325B"/>
                <w:lang w:val="en-US"/>
              </w:rPr>
              <w:t xml:space="preserve"> in line with relevant accreditation standards</w:t>
            </w:r>
            <w:r w:rsidRPr="009455E3">
              <w:rPr>
                <w:rFonts w:ascii="Futura PT Light" w:hAnsi="Futura PT Light" w:cs="Arial"/>
                <w:color w:val="00325B"/>
                <w:lang w:val="en-US"/>
              </w:rPr>
              <w:t>,</w:t>
            </w:r>
            <w:r w:rsidR="00021488">
              <w:rPr>
                <w:rFonts w:ascii="Futura PT Light" w:hAnsi="Futura PT Light" w:cs="Arial"/>
                <w:color w:val="00325B"/>
                <w:lang w:val="en-US"/>
              </w:rPr>
              <w:t xml:space="preserve"> and</w:t>
            </w:r>
            <w:r w:rsidRPr="009455E3">
              <w:rPr>
                <w:rFonts w:ascii="Futura PT Light" w:hAnsi="Futura PT Light" w:cs="Arial"/>
                <w:color w:val="00325B"/>
                <w:lang w:val="en-US"/>
              </w:rPr>
              <w:t xml:space="preserve"> agreed targets and budget.</w:t>
            </w:r>
          </w:p>
          <w:p w14:paraId="0E3BEE4E" w14:textId="77777777" w:rsidR="009455E3" w:rsidRPr="009455E3" w:rsidRDefault="009455E3" w:rsidP="009455E3">
            <w:pPr>
              <w:numPr>
                <w:ilvl w:val="1"/>
                <w:numId w:val="9"/>
              </w:numPr>
              <w:rPr>
                <w:rFonts w:ascii="Futura PT Light" w:hAnsi="Futura PT Light" w:cs="Arial"/>
                <w:color w:val="00325B"/>
                <w:lang w:val="en-US"/>
              </w:rPr>
            </w:pPr>
            <w:r w:rsidRPr="009455E3">
              <w:rPr>
                <w:rFonts w:ascii="Futura PT Light" w:hAnsi="Futura PT Light" w:cs="Arial"/>
                <w:color w:val="00325B"/>
                <w:lang w:val="en-US"/>
              </w:rPr>
              <w:t xml:space="preserve">Recruit staff, </w:t>
            </w:r>
            <w:proofErr w:type="gramStart"/>
            <w:r w:rsidRPr="009455E3">
              <w:rPr>
                <w:rFonts w:ascii="Futura PT Light" w:hAnsi="Futura PT Light" w:cs="Arial"/>
                <w:color w:val="00325B"/>
                <w:lang w:val="en-US"/>
              </w:rPr>
              <w:t>review</w:t>
            </w:r>
            <w:proofErr w:type="gramEnd"/>
            <w:r w:rsidRPr="009455E3">
              <w:rPr>
                <w:rFonts w:ascii="Futura PT Light" w:hAnsi="Futura PT Light" w:cs="Arial"/>
                <w:color w:val="00325B"/>
                <w:lang w:val="en-US"/>
              </w:rPr>
              <w:t xml:space="preserve"> and report on staff performance, ensuring that staff develop and maintain required skills commensurate with their role.</w:t>
            </w:r>
          </w:p>
          <w:p w14:paraId="2C31ED72" w14:textId="77777777" w:rsidR="009455E3" w:rsidRPr="009455E3" w:rsidRDefault="009455E3" w:rsidP="009455E3">
            <w:pPr>
              <w:numPr>
                <w:ilvl w:val="1"/>
                <w:numId w:val="9"/>
              </w:numPr>
              <w:rPr>
                <w:rFonts w:ascii="Futura PT Light" w:hAnsi="Futura PT Light" w:cs="Arial"/>
                <w:color w:val="00325B"/>
                <w:lang w:val="en-US"/>
              </w:rPr>
            </w:pPr>
            <w:r w:rsidRPr="009455E3">
              <w:rPr>
                <w:rFonts w:ascii="Futura PT Light" w:hAnsi="Futura PT Light" w:cs="Arial"/>
                <w:color w:val="00325B"/>
                <w:lang w:val="en-US"/>
              </w:rPr>
              <w:t xml:space="preserve">Manage resources, </w:t>
            </w:r>
            <w:proofErr w:type="gramStart"/>
            <w:r w:rsidRPr="009455E3">
              <w:rPr>
                <w:rFonts w:ascii="Futura PT Light" w:hAnsi="Futura PT Light" w:cs="Arial"/>
                <w:color w:val="00325B"/>
                <w:lang w:val="en-US"/>
              </w:rPr>
              <w:t>waitlists</w:t>
            </w:r>
            <w:proofErr w:type="gramEnd"/>
            <w:r w:rsidRPr="009455E3">
              <w:rPr>
                <w:rFonts w:ascii="Futura PT Light" w:hAnsi="Futura PT Light" w:cs="Arial"/>
                <w:color w:val="00325B"/>
                <w:lang w:val="en-US"/>
              </w:rPr>
              <w:t xml:space="preserve"> and staff rosters in a flexible and efficient manner to ensure uninterrupted and high­ quality service delivery, in line with contractual obligations.</w:t>
            </w:r>
          </w:p>
          <w:p w14:paraId="126EF05B" w14:textId="77777777" w:rsidR="009455E3" w:rsidRPr="009455E3" w:rsidRDefault="009455E3" w:rsidP="009455E3">
            <w:pPr>
              <w:numPr>
                <w:ilvl w:val="1"/>
                <w:numId w:val="9"/>
              </w:numPr>
              <w:rPr>
                <w:rFonts w:ascii="Futura PT Light" w:hAnsi="Futura PT Light" w:cs="Arial"/>
                <w:color w:val="00325B"/>
                <w:lang w:val="en-US"/>
              </w:rPr>
            </w:pPr>
            <w:r w:rsidRPr="009455E3">
              <w:rPr>
                <w:rFonts w:ascii="Futura PT Light" w:hAnsi="Futura PT Light" w:cs="Arial"/>
                <w:color w:val="00325B"/>
                <w:lang w:val="en-US"/>
              </w:rPr>
              <w:t>Ensure comprehensive supervision, training and professional development opportunities are established and maintained within the team.</w:t>
            </w:r>
          </w:p>
          <w:p w14:paraId="4507808A" w14:textId="77777777" w:rsidR="009455E3" w:rsidRPr="009455E3" w:rsidRDefault="009455E3" w:rsidP="009455E3">
            <w:pPr>
              <w:numPr>
                <w:ilvl w:val="1"/>
                <w:numId w:val="9"/>
              </w:numPr>
              <w:rPr>
                <w:rFonts w:ascii="Futura PT Light" w:hAnsi="Futura PT Light" w:cs="Arial"/>
                <w:color w:val="00325B"/>
                <w:lang w:val="en-US"/>
              </w:rPr>
            </w:pPr>
            <w:r w:rsidRPr="009455E3">
              <w:rPr>
                <w:rFonts w:ascii="Futura PT Light" w:hAnsi="Futura PT Light" w:cs="Arial"/>
                <w:color w:val="00325B"/>
                <w:lang w:val="en-US"/>
              </w:rPr>
              <w:t>Effectively manage personnel and financial resources through appropriate planning, monitoring and allocation to achieve required outcomes and deliverables for the various programs.</w:t>
            </w:r>
          </w:p>
          <w:p w14:paraId="4BDB11C9" w14:textId="77777777" w:rsidR="009455E3" w:rsidRPr="009455E3" w:rsidRDefault="009455E3" w:rsidP="009455E3">
            <w:pPr>
              <w:numPr>
                <w:ilvl w:val="1"/>
                <w:numId w:val="9"/>
              </w:numPr>
              <w:rPr>
                <w:rFonts w:ascii="Futura PT Light" w:hAnsi="Futura PT Light" w:cs="Arial"/>
                <w:color w:val="00325B"/>
                <w:lang w:val="en-US"/>
              </w:rPr>
            </w:pPr>
            <w:r w:rsidRPr="009455E3">
              <w:rPr>
                <w:rFonts w:ascii="Futura PT Light" w:hAnsi="Futura PT Light" w:cs="Arial"/>
                <w:color w:val="00325B"/>
                <w:lang w:val="en-US"/>
              </w:rPr>
              <w:t>Ensure RSS programs are evidence-based and in line with best practice support services, incorporating latest knowledge and research advances in eating disorders.</w:t>
            </w:r>
          </w:p>
          <w:p w14:paraId="2E463C30" w14:textId="77777777" w:rsidR="009455E3" w:rsidRPr="009455E3" w:rsidRDefault="009455E3" w:rsidP="009455E3">
            <w:pPr>
              <w:numPr>
                <w:ilvl w:val="1"/>
                <w:numId w:val="9"/>
              </w:numPr>
              <w:rPr>
                <w:rFonts w:ascii="Futura PT Light" w:hAnsi="Futura PT Light" w:cs="Arial"/>
                <w:color w:val="00325B"/>
                <w:lang w:val="en-US"/>
              </w:rPr>
            </w:pPr>
            <w:r w:rsidRPr="009455E3">
              <w:rPr>
                <w:rFonts w:ascii="Futura PT Light" w:hAnsi="Futura PT Light" w:cs="Arial"/>
                <w:color w:val="00325B"/>
                <w:lang w:val="en-US"/>
              </w:rPr>
              <w:lastRenderedPageBreak/>
              <w:t>Ensure RSS programs meet appropriate professional standards and achieve all specified project objectives.</w:t>
            </w:r>
          </w:p>
          <w:p w14:paraId="0DD18303" w14:textId="01580D54" w:rsidR="00021488" w:rsidRPr="009455E3" w:rsidRDefault="009455E3" w:rsidP="00021488">
            <w:pPr>
              <w:numPr>
                <w:ilvl w:val="1"/>
                <w:numId w:val="9"/>
              </w:numPr>
              <w:rPr>
                <w:rFonts w:ascii="Futura PT Light" w:hAnsi="Futura PT Light" w:cs="Arial"/>
                <w:color w:val="00325B"/>
                <w:lang w:val="en-US"/>
              </w:rPr>
            </w:pPr>
            <w:r w:rsidRPr="009455E3">
              <w:rPr>
                <w:rFonts w:ascii="Futura PT Light" w:hAnsi="Futura PT Light" w:cs="Arial"/>
                <w:color w:val="00325B"/>
                <w:lang w:val="en-US"/>
              </w:rPr>
              <w:t xml:space="preserve">Monitor day-to-day risk management for RSS and maintain appropriate registers for </w:t>
            </w:r>
            <w:r w:rsidR="00021488">
              <w:rPr>
                <w:rFonts w:ascii="Futura PT Light" w:hAnsi="Futura PT Light" w:cs="Arial"/>
                <w:color w:val="00325B"/>
                <w:lang w:val="en-US"/>
              </w:rPr>
              <w:t>incident reporting and management</w:t>
            </w:r>
            <w:r w:rsidRPr="009455E3">
              <w:rPr>
                <w:rFonts w:ascii="Futura PT Light" w:hAnsi="Futura PT Light" w:cs="Arial"/>
                <w:color w:val="00325B"/>
                <w:lang w:val="en-US"/>
              </w:rPr>
              <w:t>.</w:t>
            </w:r>
          </w:p>
          <w:p w14:paraId="5DF6F606" w14:textId="77777777" w:rsidR="009455E3" w:rsidRPr="009455E3" w:rsidRDefault="009455E3" w:rsidP="009455E3">
            <w:pPr>
              <w:numPr>
                <w:ilvl w:val="1"/>
                <w:numId w:val="9"/>
              </w:numPr>
              <w:rPr>
                <w:rFonts w:ascii="Futura PT Light" w:hAnsi="Futura PT Light" w:cs="Arial"/>
                <w:color w:val="00325B"/>
                <w:lang w:val="en-US"/>
              </w:rPr>
            </w:pPr>
            <w:r w:rsidRPr="009455E3">
              <w:rPr>
                <w:rFonts w:ascii="Futura PT Light" w:hAnsi="Futura PT Light" w:cs="Arial"/>
                <w:color w:val="00325B"/>
                <w:lang w:val="en-US"/>
              </w:rPr>
              <w:t>Participate in professional development and maintain currency of professional knowledge and skills.</w:t>
            </w:r>
          </w:p>
          <w:p w14:paraId="66493552" w14:textId="77777777" w:rsidR="009455E3" w:rsidRPr="009455E3" w:rsidRDefault="009455E3" w:rsidP="009455E3">
            <w:pPr>
              <w:numPr>
                <w:ilvl w:val="1"/>
                <w:numId w:val="9"/>
              </w:numPr>
              <w:rPr>
                <w:rFonts w:ascii="Futura PT Light" w:hAnsi="Futura PT Light" w:cs="Arial"/>
                <w:color w:val="00325B"/>
                <w:lang w:val="en-US"/>
              </w:rPr>
            </w:pPr>
            <w:r w:rsidRPr="009455E3">
              <w:rPr>
                <w:rFonts w:ascii="Futura PT Light" w:hAnsi="Futura PT Light" w:cs="Arial"/>
                <w:color w:val="00325B"/>
                <w:lang w:val="en-US"/>
              </w:rPr>
              <w:t>Participate in the delivery of group programs, facilitate support groups, provide counselling and psychoeducational programs, in line with program needs.</w:t>
            </w:r>
          </w:p>
          <w:p w14:paraId="3463B29A" w14:textId="6DF8C4EB" w:rsidR="005F3D45" w:rsidRDefault="009455E3" w:rsidP="005F3D45">
            <w:pPr>
              <w:numPr>
                <w:ilvl w:val="1"/>
                <w:numId w:val="9"/>
              </w:numPr>
              <w:rPr>
                <w:rFonts w:ascii="Futura PT Light" w:hAnsi="Futura PT Light" w:cs="Arial"/>
                <w:color w:val="00325B"/>
                <w:lang w:val="en-US"/>
              </w:rPr>
            </w:pPr>
            <w:r w:rsidRPr="009455E3">
              <w:rPr>
                <w:rFonts w:ascii="Futura PT Light" w:hAnsi="Futura PT Light" w:cs="Arial"/>
                <w:color w:val="00325B"/>
                <w:lang w:val="en-US"/>
              </w:rPr>
              <w:t>Such other requirements as may be reasonably requested, for the management and implementation of Recovery Support Services.</w:t>
            </w:r>
          </w:p>
          <w:p w14:paraId="7BA74E33" w14:textId="77777777" w:rsidR="00021488" w:rsidRPr="00021488" w:rsidRDefault="00021488" w:rsidP="00021488">
            <w:pPr>
              <w:ind w:left="845"/>
              <w:rPr>
                <w:rFonts w:ascii="Futura PT Light" w:hAnsi="Futura PT Light" w:cs="Arial"/>
                <w:color w:val="00325B"/>
                <w:lang w:val="en-US"/>
              </w:rPr>
            </w:pPr>
          </w:p>
          <w:p w14:paraId="0022E76E" w14:textId="1F2D4098" w:rsidR="00BA4B58" w:rsidRPr="005F3D45" w:rsidRDefault="009455E3" w:rsidP="005F3D45">
            <w:pPr>
              <w:rPr>
                <w:rFonts w:ascii="Futura PT Book" w:hAnsi="Futura PT Book" w:cs="Arial"/>
                <w:color w:val="104798"/>
                <w:sz w:val="28"/>
                <w:szCs w:val="28"/>
              </w:rPr>
            </w:pPr>
            <w:r>
              <w:rPr>
                <w:rFonts w:ascii="Futura PT Book" w:hAnsi="Futura PT Book" w:cs="Arial"/>
                <w:color w:val="104798"/>
                <w:sz w:val="28"/>
                <w:szCs w:val="28"/>
              </w:rPr>
              <w:t>Service Evaluation and Quality Improvement</w:t>
            </w:r>
          </w:p>
          <w:p w14:paraId="4101C486" w14:textId="78A5A48F" w:rsidR="009455E3" w:rsidRPr="00021488" w:rsidRDefault="009455E3" w:rsidP="00021488">
            <w:pPr>
              <w:pStyle w:val="ListParagraph"/>
              <w:numPr>
                <w:ilvl w:val="0"/>
                <w:numId w:val="4"/>
              </w:numPr>
              <w:spacing w:after="0" w:line="240" w:lineRule="auto"/>
              <w:rPr>
                <w:rFonts w:ascii="Futura PT Light" w:hAnsi="Futura PT Light" w:cstheme="minorHAnsi"/>
                <w:color w:val="00325B"/>
              </w:rPr>
            </w:pPr>
            <w:r w:rsidRPr="00CC6ABD">
              <w:rPr>
                <w:rFonts w:ascii="Futura PT Light" w:hAnsi="Futura PT Light" w:cstheme="minorHAnsi"/>
                <w:color w:val="00325B"/>
              </w:rPr>
              <w:t xml:space="preserve">Maintain robust policies and procedures to underpin consistent service delivery including development of new and/or reviewing existing procedures and documentation where required; and ensuring documentation and </w:t>
            </w:r>
            <w:r w:rsidR="00021488">
              <w:rPr>
                <w:rFonts w:ascii="Futura PT Light" w:hAnsi="Futura PT Light" w:cstheme="minorHAnsi"/>
                <w:color w:val="00325B"/>
              </w:rPr>
              <w:t xml:space="preserve">staff </w:t>
            </w:r>
            <w:r w:rsidRPr="00CC6ABD">
              <w:rPr>
                <w:rFonts w:ascii="Futura PT Light" w:hAnsi="Futura PT Light" w:cstheme="minorHAnsi"/>
                <w:color w:val="00325B"/>
              </w:rPr>
              <w:t>training</w:t>
            </w:r>
            <w:r w:rsidR="00021488">
              <w:rPr>
                <w:rFonts w:ascii="Futura PT Light" w:hAnsi="Futura PT Light" w:cstheme="minorHAnsi"/>
                <w:color w:val="00325B"/>
              </w:rPr>
              <w:t xml:space="preserve"> </w:t>
            </w:r>
            <w:r w:rsidRPr="00021488">
              <w:rPr>
                <w:rFonts w:ascii="Futura PT Light" w:hAnsi="Futura PT Light" w:cstheme="minorHAnsi"/>
                <w:color w:val="00325B"/>
              </w:rPr>
              <w:t>are updated to reflect any changes in procedure.</w:t>
            </w:r>
          </w:p>
          <w:p w14:paraId="6FCC7F9A" w14:textId="203FA310" w:rsidR="009455E3" w:rsidRPr="00021488" w:rsidRDefault="009455E3" w:rsidP="00021488">
            <w:pPr>
              <w:pStyle w:val="ListParagraph"/>
              <w:numPr>
                <w:ilvl w:val="0"/>
                <w:numId w:val="4"/>
              </w:numPr>
              <w:spacing w:after="0" w:line="240" w:lineRule="auto"/>
              <w:rPr>
                <w:rFonts w:ascii="Futura PT Light" w:hAnsi="Futura PT Light" w:cstheme="minorHAnsi"/>
                <w:color w:val="00325B"/>
              </w:rPr>
            </w:pPr>
            <w:r w:rsidRPr="00CC6ABD">
              <w:rPr>
                <w:rFonts w:ascii="Futura PT Light" w:hAnsi="Futura PT Light" w:cstheme="minorHAnsi"/>
                <w:color w:val="00325B"/>
              </w:rPr>
              <w:t>Ensure that high standards of record keeping are maintained such that accurate notes are recorded, file audits completed, and all participant files are stored in line with legislative requirements and organisational policies and</w:t>
            </w:r>
            <w:r w:rsidR="00021488">
              <w:rPr>
                <w:rFonts w:ascii="Futura PT Light" w:hAnsi="Futura PT Light" w:cstheme="minorHAnsi"/>
                <w:color w:val="00325B"/>
              </w:rPr>
              <w:t xml:space="preserve"> </w:t>
            </w:r>
            <w:r w:rsidRPr="00021488">
              <w:rPr>
                <w:rFonts w:ascii="Futura PT Light" w:hAnsi="Futura PT Light" w:cstheme="minorHAnsi"/>
                <w:color w:val="00325B"/>
              </w:rPr>
              <w:t>procedures.</w:t>
            </w:r>
          </w:p>
          <w:p w14:paraId="13483A26" w14:textId="77777777" w:rsidR="009455E3" w:rsidRPr="00CC6ABD" w:rsidRDefault="009455E3" w:rsidP="009455E3">
            <w:pPr>
              <w:pStyle w:val="ListParagraph"/>
              <w:numPr>
                <w:ilvl w:val="0"/>
                <w:numId w:val="4"/>
              </w:numPr>
              <w:spacing w:after="0" w:line="240" w:lineRule="auto"/>
              <w:rPr>
                <w:rFonts w:ascii="Futura PT Light" w:hAnsi="Futura PT Light" w:cstheme="minorHAnsi"/>
                <w:color w:val="00325B"/>
              </w:rPr>
            </w:pPr>
            <w:r w:rsidRPr="00CC6ABD">
              <w:rPr>
                <w:rFonts w:ascii="Futura PT Light" w:hAnsi="Futura PT Light" w:cstheme="minorHAnsi"/>
                <w:color w:val="00325B"/>
              </w:rPr>
              <w:t xml:space="preserve">Ensure effective monitoring, robust data collection, </w:t>
            </w:r>
            <w:proofErr w:type="gramStart"/>
            <w:r w:rsidRPr="00CC6ABD">
              <w:rPr>
                <w:rFonts w:ascii="Futura PT Light" w:hAnsi="Futura PT Light" w:cstheme="minorHAnsi"/>
                <w:color w:val="00325B"/>
              </w:rPr>
              <w:t>analysis</w:t>
            </w:r>
            <w:proofErr w:type="gramEnd"/>
            <w:r w:rsidRPr="00CC6ABD">
              <w:rPr>
                <w:rFonts w:ascii="Futura PT Light" w:hAnsi="Futura PT Light" w:cstheme="minorHAnsi"/>
                <w:color w:val="00325B"/>
              </w:rPr>
              <w:t xml:space="preserve"> and interpretation of outcome measures for service evaluation and reporting purposes.</w:t>
            </w:r>
          </w:p>
          <w:p w14:paraId="54EB7961" w14:textId="0CD8976C" w:rsidR="009455E3" w:rsidRPr="00CC6ABD" w:rsidRDefault="009455E3" w:rsidP="009455E3">
            <w:pPr>
              <w:pStyle w:val="ListParagraph"/>
              <w:numPr>
                <w:ilvl w:val="0"/>
                <w:numId w:val="4"/>
              </w:numPr>
              <w:spacing w:after="0" w:line="240" w:lineRule="auto"/>
              <w:rPr>
                <w:rFonts w:ascii="Futura PT Light" w:hAnsi="Futura PT Light" w:cstheme="minorHAnsi"/>
                <w:color w:val="00325B"/>
              </w:rPr>
            </w:pPr>
            <w:r w:rsidRPr="00CC6ABD">
              <w:rPr>
                <w:rFonts w:ascii="Futura PT Light" w:hAnsi="Futura PT Light" w:cstheme="minorHAnsi"/>
                <w:color w:val="00325B"/>
              </w:rPr>
              <w:t xml:space="preserve">Ensure accurate reporting on service performance, </w:t>
            </w:r>
            <w:r w:rsidR="00021488">
              <w:rPr>
                <w:rFonts w:ascii="Futura PT Light" w:hAnsi="Futura PT Light" w:cstheme="minorHAnsi"/>
                <w:color w:val="00325B"/>
              </w:rPr>
              <w:t>safety and quality monitoring and reporting</w:t>
            </w:r>
            <w:r w:rsidRPr="00CC6ABD">
              <w:rPr>
                <w:rFonts w:ascii="Futura PT Light" w:hAnsi="Futura PT Light" w:cstheme="minorHAnsi"/>
                <w:color w:val="00325B"/>
              </w:rPr>
              <w:t xml:space="preserve"> to Butterfly </w:t>
            </w:r>
            <w:r w:rsidR="00021488">
              <w:rPr>
                <w:rFonts w:ascii="Futura PT Light" w:hAnsi="Futura PT Light" w:cstheme="minorHAnsi"/>
                <w:color w:val="00325B"/>
              </w:rPr>
              <w:t xml:space="preserve">Head of </w:t>
            </w:r>
            <w:r w:rsidRPr="00CC6ABD">
              <w:rPr>
                <w:rFonts w:ascii="Futura PT Light" w:hAnsi="Futura PT Light" w:cstheme="minorHAnsi"/>
                <w:color w:val="00325B"/>
              </w:rPr>
              <w:t xml:space="preserve">Clinical </w:t>
            </w:r>
            <w:r w:rsidR="00021488">
              <w:rPr>
                <w:rFonts w:ascii="Futura PT Light" w:hAnsi="Futura PT Light" w:cstheme="minorHAnsi"/>
                <w:color w:val="00325B"/>
              </w:rPr>
              <w:t>and Support Services, Butterfly Senior Leadership Team, Butterfly Safety and Quality Committee</w:t>
            </w:r>
            <w:r w:rsidRPr="00CC6ABD">
              <w:rPr>
                <w:rFonts w:ascii="Futura PT Light" w:hAnsi="Futura PT Light" w:cstheme="minorHAnsi"/>
                <w:color w:val="00325B"/>
              </w:rPr>
              <w:t>, and other key stakeholders as required.</w:t>
            </w:r>
          </w:p>
          <w:p w14:paraId="689C5334" w14:textId="77777777" w:rsidR="009455E3" w:rsidRPr="00CC6ABD" w:rsidRDefault="009455E3" w:rsidP="009455E3">
            <w:pPr>
              <w:pStyle w:val="ListParagraph"/>
              <w:numPr>
                <w:ilvl w:val="0"/>
                <w:numId w:val="4"/>
              </w:numPr>
              <w:spacing w:after="0" w:line="240" w:lineRule="auto"/>
              <w:rPr>
                <w:rFonts w:ascii="Futura PT Light" w:hAnsi="Futura PT Light" w:cstheme="minorHAnsi"/>
                <w:color w:val="00325B"/>
              </w:rPr>
            </w:pPr>
            <w:r w:rsidRPr="00CC6ABD">
              <w:rPr>
                <w:rFonts w:ascii="Futura PT Light" w:hAnsi="Futura PT Light" w:cstheme="minorHAnsi"/>
                <w:color w:val="00325B"/>
              </w:rPr>
              <w:t>Oversee the implementation of changes based on findings of service evaluations.</w:t>
            </w:r>
          </w:p>
          <w:p w14:paraId="5030F158" w14:textId="5010DA70" w:rsidR="009455E3" w:rsidRPr="00CC6ABD" w:rsidRDefault="009455E3" w:rsidP="009455E3">
            <w:pPr>
              <w:pStyle w:val="ListParagraph"/>
              <w:numPr>
                <w:ilvl w:val="0"/>
                <w:numId w:val="4"/>
              </w:numPr>
              <w:spacing w:after="0" w:line="240" w:lineRule="auto"/>
              <w:rPr>
                <w:rFonts w:ascii="Futura PT Light" w:hAnsi="Futura PT Light" w:cstheme="minorHAnsi"/>
                <w:color w:val="00325B"/>
              </w:rPr>
            </w:pPr>
            <w:r w:rsidRPr="00CC6ABD">
              <w:rPr>
                <w:rFonts w:ascii="Futura PT Light" w:hAnsi="Futura PT Light" w:cstheme="minorHAnsi"/>
                <w:color w:val="00325B"/>
              </w:rPr>
              <w:t xml:space="preserve">Implement and coordinate processes for continuous quality improvement, Information Management, and adherence to </w:t>
            </w:r>
            <w:r w:rsidR="00021488">
              <w:rPr>
                <w:rFonts w:ascii="Futura PT Light" w:hAnsi="Futura PT Light" w:cstheme="minorHAnsi"/>
                <w:color w:val="00325B"/>
              </w:rPr>
              <w:t>Work</w:t>
            </w:r>
            <w:r w:rsidRPr="00CC6ABD">
              <w:rPr>
                <w:rFonts w:ascii="Futura PT Light" w:hAnsi="Futura PT Light" w:cstheme="minorHAnsi"/>
                <w:color w:val="00325B"/>
              </w:rPr>
              <w:t xml:space="preserve"> Health &amp; Safety requirements.</w:t>
            </w:r>
          </w:p>
          <w:p w14:paraId="382636D0" w14:textId="77777777" w:rsidR="009455E3" w:rsidRPr="00CC6ABD" w:rsidRDefault="009455E3" w:rsidP="009455E3">
            <w:pPr>
              <w:pStyle w:val="ListParagraph"/>
              <w:numPr>
                <w:ilvl w:val="0"/>
                <w:numId w:val="4"/>
              </w:numPr>
              <w:spacing w:after="0" w:line="240" w:lineRule="auto"/>
              <w:rPr>
                <w:rFonts w:ascii="Futura PT Light" w:hAnsi="Futura PT Light" w:cstheme="minorHAnsi"/>
                <w:color w:val="00325B"/>
              </w:rPr>
            </w:pPr>
            <w:r w:rsidRPr="00CC6ABD">
              <w:rPr>
                <w:rFonts w:ascii="Futura PT Light" w:hAnsi="Futura PT Light" w:cstheme="minorHAnsi"/>
                <w:color w:val="00325B"/>
              </w:rPr>
              <w:t>Monitor feedback including complaints and incidents and investigate where appropriate in line with organisational policies.</w:t>
            </w:r>
          </w:p>
          <w:p w14:paraId="2D11940B" w14:textId="2E2DB5F0" w:rsidR="009455E3" w:rsidRPr="00CC6ABD" w:rsidRDefault="009455E3" w:rsidP="009455E3">
            <w:pPr>
              <w:pStyle w:val="ListParagraph"/>
              <w:numPr>
                <w:ilvl w:val="0"/>
                <w:numId w:val="4"/>
              </w:numPr>
              <w:spacing w:after="0" w:line="240" w:lineRule="auto"/>
              <w:rPr>
                <w:rFonts w:ascii="Futura PT Light" w:hAnsi="Futura PT Light" w:cstheme="minorHAnsi"/>
                <w:color w:val="00325B"/>
              </w:rPr>
            </w:pPr>
            <w:r w:rsidRPr="00CC6ABD">
              <w:rPr>
                <w:rFonts w:ascii="Futura PT Light" w:hAnsi="Futura PT Light" w:cstheme="minorHAnsi"/>
                <w:color w:val="00325B"/>
              </w:rPr>
              <w:t>Monitor and report on service performance against agreed targets, including oversight of data collection for performance measurement and project evaluation</w:t>
            </w:r>
            <w:r w:rsidR="00021488">
              <w:rPr>
                <w:rFonts w:ascii="Futura PT Light" w:hAnsi="Futura PT Light" w:cstheme="minorHAnsi"/>
                <w:color w:val="00325B"/>
              </w:rPr>
              <w:t>.</w:t>
            </w:r>
          </w:p>
          <w:p w14:paraId="13022C1C" w14:textId="2AC75382" w:rsidR="00C10C9F" w:rsidRPr="00CC6ABD" w:rsidRDefault="009455E3" w:rsidP="009455E3">
            <w:pPr>
              <w:pStyle w:val="ListParagraph"/>
              <w:numPr>
                <w:ilvl w:val="0"/>
                <w:numId w:val="4"/>
              </w:numPr>
              <w:rPr>
                <w:rFonts w:ascii="Futura PT Light" w:hAnsi="Futura PT Light" w:cstheme="minorHAnsi"/>
                <w:color w:val="00325B"/>
              </w:rPr>
            </w:pPr>
            <w:r w:rsidRPr="00CC6ABD">
              <w:rPr>
                <w:rFonts w:ascii="Futura PT Light" w:hAnsi="Futura PT Light" w:cstheme="minorHAnsi"/>
                <w:color w:val="00325B"/>
              </w:rPr>
              <w:t xml:space="preserve">Provide training, </w:t>
            </w:r>
            <w:proofErr w:type="gramStart"/>
            <w:r w:rsidRPr="00CC6ABD">
              <w:rPr>
                <w:rFonts w:ascii="Futura PT Light" w:hAnsi="Futura PT Light" w:cstheme="minorHAnsi"/>
                <w:color w:val="00325B"/>
              </w:rPr>
              <w:t>oversight</w:t>
            </w:r>
            <w:proofErr w:type="gramEnd"/>
            <w:r w:rsidRPr="00CC6ABD">
              <w:rPr>
                <w:rFonts w:ascii="Futura PT Light" w:hAnsi="Futura PT Light" w:cstheme="minorHAnsi"/>
                <w:color w:val="00325B"/>
              </w:rPr>
              <w:t xml:space="preserve"> and supervision to staff in data collection for performance monitoring and service evaluation.</w:t>
            </w:r>
          </w:p>
          <w:p w14:paraId="5E806ECE" w14:textId="77777777" w:rsidR="00631CB7" w:rsidRDefault="009455E3" w:rsidP="009455E3">
            <w:pPr>
              <w:rPr>
                <w:rFonts w:ascii="Futura PT Book" w:hAnsi="Futura PT Book" w:cs="Arial"/>
                <w:color w:val="104798"/>
                <w:sz w:val="28"/>
                <w:szCs w:val="28"/>
              </w:rPr>
            </w:pPr>
            <w:r>
              <w:rPr>
                <w:rFonts w:ascii="Futura PT Book" w:hAnsi="Futura PT Book" w:cs="Arial"/>
                <w:color w:val="104798"/>
                <w:sz w:val="28"/>
                <w:szCs w:val="28"/>
              </w:rPr>
              <w:t>Service Development</w:t>
            </w:r>
          </w:p>
          <w:p w14:paraId="5A5C6E91" w14:textId="725EA8CB" w:rsidR="009455E3" w:rsidRPr="009455E3" w:rsidRDefault="009455E3" w:rsidP="009455E3">
            <w:pPr>
              <w:numPr>
                <w:ilvl w:val="1"/>
                <w:numId w:val="9"/>
              </w:numPr>
              <w:rPr>
                <w:rFonts w:ascii="Futura PT Light" w:hAnsi="Futura PT Light" w:cs="Arial"/>
                <w:color w:val="00325B"/>
                <w:lang w:val="en-US"/>
              </w:rPr>
            </w:pPr>
            <w:r w:rsidRPr="009455E3">
              <w:rPr>
                <w:rFonts w:ascii="Futura PT Light" w:hAnsi="Futura PT Light" w:cs="Arial"/>
                <w:color w:val="00325B"/>
                <w:lang w:val="en-US"/>
              </w:rPr>
              <w:t xml:space="preserve">Identify and advise </w:t>
            </w:r>
            <w:r w:rsidR="003A4E8D" w:rsidRPr="00CC6ABD">
              <w:rPr>
                <w:rFonts w:ascii="Futura PT Light" w:hAnsi="Futura PT Light" w:cstheme="minorHAnsi"/>
                <w:color w:val="00325B"/>
              </w:rPr>
              <w:t xml:space="preserve">Butterfly </w:t>
            </w:r>
            <w:r w:rsidR="003A4E8D">
              <w:rPr>
                <w:rFonts w:ascii="Futura PT Light" w:hAnsi="Futura PT Light" w:cstheme="minorHAnsi"/>
                <w:color w:val="00325B"/>
              </w:rPr>
              <w:t xml:space="preserve">Head of </w:t>
            </w:r>
            <w:r w:rsidR="003A4E8D" w:rsidRPr="00CC6ABD">
              <w:rPr>
                <w:rFonts w:ascii="Futura PT Light" w:hAnsi="Futura PT Light" w:cstheme="minorHAnsi"/>
                <w:color w:val="00325B"/>
              </w:rPr>
              <w:t xml:space="preserve">Clinical </w:t>
            </w:r>
            <w:r w:rsidR="003A4E8D">
              <w:rPr>
                <w:rFonts w:ascii="Futura PT Light" w:hAnsi="Futura PT Light" w:cstheme="minorHAnsi"/>
                <w:color w:val="00325B"/>
              </w:rPr>
              <w:t>and Support Services</w:t>
            </w:r>
            <w:r w:rsidR="003A4E8D" w:rsidRPr="009455E3">
              <w:rPr>
                <w:rFonts w:ascii="Futura PT Light" w:hAnsi="Futura PT Light" w:cs="Arial"/>
                <w:color w:val="00325B"/>
                <w:lang w:val="en-US"/>
              </w:rPr>
              <w:t xml:space="preserve"> </w:t>
            </w:r>
            <w:r w:rsidRPr="009455E3">
              <w:rPr>
                <w:rFonts w:ascii="Futura PT Light" w:hAnsi="Futura PT Light" w:cs="Arial"/>
                <w:color w:val="00325B"/>
                <w:lang w:val="en-US"/>
              </w:rPr>
              <w:t>on strategic opportunities for Butterfly support programs and services.</w:t>
            </w:r>
          </w:p>
          <w:p w14:paraId="270AA172" w14:textId="312680EB" w:rsidR="009455E3" w:rsidRPr="009455E3" w:rsidRDefault="009455E3" w:rsidP="009455E3">
            <w:pPr>
              <w:numPr>
                <w:ilvl w:val="1"/>
                <w:numId w:val="9"/>
              </w:numPr>
              <w:rPr>
                <w:rFonts w:ascii="Futura PT Light" w:hAnsi="Futura PT Light" w:cs="Arial"/>
                <w:color w:val="00325B"/>
                <w:lang w:val="en-US"/>
              </w:rPr>
            </w:pPr>
            <w:r w:rsidRPr="009455E3">
              <w:rPr>
                <w:rFonts w:ascii="Futura PT Light" w:hAnsi="Futura PT Light" w:cs="Arial"/>
                <w:color w:val="00325B"/>
                <w:lang w:val="en-US"/>
              </w:rPr>
              <w:t xml:space="preserve">Contribute to </w:t>
            </w:r>
            <w:r w:rsidR="003A4E8D">
              <w:rPr>
                <w:rFonts w:ascii="Futura PT Light" w:hAnsi="Futura PT Light" w:cs="Arial"/>
                <w:color w:val="00325B"/>
                <w:lang w:val="en-US"/>
              </w:rPr>
              <w:t>service</w:t>
            </w:r>
            <w:r w:rsidRPr="009455E3">
              <w:rPr>
                <w:rFonts w:ascii="Futura PT Light" w:hAnsi="Futura PT Light" w:cs="Arial"/>
                <w:color w:val="00325B"/>
                <w:lang w:val="en-US"/>
              </w:rPr>
              <w:t xml:space="preserve"> development through the development of new service models, and associated grant writing or funding submissions.</w:t>
            </w:r>
          </w:p>
          <w:p w14:paraId="5DE0540D" w14:textId="77777777" w:rsidR="009455E3" w:rsidRPr="009455E3" w:rsidRDefault="009455E3" w:rsidP="009455E3">
            <w:pPr>
              <w:numPr>
                <w:ilvl w:val="1"/>
                <w:numId w:val="9"/>
              </w:numPr>
              <w:rPr>
                <w:rFonts w:ascii="Futura PT Light" w:hAnsi="Futura PT Light" w:cs="Arial"/>
                <w:color w:val="00325B"/>
                <w:lang w:val="en-US"/>
              </w:rPr>
            </w:pPr>
            <w:r w:rsidRPr="009455E3">
              <w:rPr>
                <w:rFonts w:ascii="Futura PT Light" w:hAnsi="Futura PT Light" w:cs="Arial"/>
                <w:color w:val="00325B"/>
                <w:lang w:val="en-US"/>
              </w:rPr>
              <w:t xml:space="preserve">Identify opportunities for Butterfly to leverage cross-program strengths to take advantage of new opportunities and address </w:t>
            </w:r>
            <w:proofErr w:type="spellStart"/>
            <w:r w:rsidRPr="009455E3">
              <w:rPr>
                <w:rFonts w:ascii="Futura PT Light" w:hAnsi="Futura PT Light" w:cs="Arial"/>
                <w:color w:val="00325B"/>
                <w:lang w:val="en-US"/>
              </w:rPr>
              <w:t>organisational</w:t>
            </w:r>
            <w:proofErr w:type="spellEnd"/>
            <w:r w:rsidRPr="009455E3">
              <w:rPr>
                <w:rFonts w:ascii="Futura PT Light" w:hAnsi="Futura PT Light" w:cs="Arial"/>
                <w:color w:val="00325B"/>
                <w:lang w:val="en-US"/>
              </w:rPr>
              <w:t xml:space="preserve"> challenges.</w:t>
            </w:r>
          </w:p>
          <w:p w14:paraId="02055510" w14:textId="77777777" w:rsidR="009455E3" w:rsidRPr="009455E3" w:rsidRDefault="009455E3" w:rsidP="009455E3">
            <w:pPr>
              <w:numPr>
                <w:ilvl w:val="1"/>
                <w:numId w:val="9"/>
              </w:numPr>
              <w:rPr>
                <w:rFonts w:ascii="Futura PT Light" w:hAnsi="Futura PT Light" w:cs="Arial"/>
                <w:color w:val="00325B"/>
                <w:lang w:val="en-US"/>
              </w:rPr>
            </w:pPr>
            <w:r w:rsidRPr="009455E3">
              <w:rPr>
                <w:rFonts w:ascii="Futura PT Light" w:hAnsi="Futura PT Light" w:cs="Arial"/>
                <w:color w:val="00325B"/>
                <w:lang w:val="en-US"/>
              </w:rPr>
              <w:t>Provide leadership in the review of current programs, and development and implementation of new projects and initiatives.</w:t>
            </w:r>
          </w:p>
          <w:p w14:paraId="219CEE3A" w14:textId="77777777" w:rsidR="009455E3" w:rsidRPr="009455E3" w:rsidRDefault="009455E3" w:rsidP="009455E3">
            <w:pPr>
              <w:numPr>
                <w:ilvl w:val="1"/>
                <w:numId w:val="9"/>
              </w:numPr>
              <w:rPr>
                <w:rFonts w:ascii="Futura PT Light" w:hAnsi="Futura PT Light" w:cs="Arial"/>
                <w:color w:val="00325B"/>
                <w:lang w:val="en-US"/>
              </w:rPr>
            </w:pPr>
            <w:r w:rsidRPr="009455E3">
              <w:rPr>
                <w:rFonts w:ascii="Futura PT Light" w:hAnsi="Futura PT Light" w:cs="Arial"/>
                <w:color w:val="00325B"/>
                <w:lang w:val="en-US"/>
              </w:rPr>
              <w:t>Ensure that current and new programs align with the short- and long-term strategic objectives and business plans of Butterfly.</w:t>
            </w:r>
          </w:p>
          <w:p w14:paraId="1765F6B8" w14:textId="4F1E4121" w:rsidR="009455E3" w:rsidRPr="003A4E8D" w:rsidRDefault="009455E3" w:rsidP="009455E3">
            <w:pPr>
              <w:numPr>
                <w:ilvl w:val="1"/>
                <w:numId w:val="9"/>
              </w:numPr>
              <w:rPr>
                <w:rFonts w:ascii="Futura PT Light" w:hAnsi="Futura PT Light" w:cs="Arial"/>
                <w:color w:val="00325B"/>
                <w:lang w:val="en-US"/>
              </w:rPr>
            </w:pPr>
            <w:r w:rsidRPr="009455E3">
              <w:rPr>
                <w:rFonts w:ascii="Futura PT Light" w:hAnsi="Futura PT Light" w:cs="Arial"/>
                <w:color w:val="00325B"/>
                <w:lang w:val="en-US"/>
              </w:rPr>
              <w:t>Develop recommendations for increasing awareness and visibility of Recovery Support Services.</w:t>
            </w:r>
          </w:p>
        </w:tc>
      </w:tr>
      <w:tr w:rsidR="00E40572" w14:paraId="32ECC46E" w14:textId="77777777" w:rsidTr="00474929">
        <w:tc>
          <w:tcPr>
            <w:tcW w:w="2094" w:type="dxa"/>
          </w:tcPr>
          <w:p w14:paraId="2215979C" w14:textId="3F3F012B"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lastRenderedPageBreak/>
              <w:t>Selection Criteria</w:t>
            </w:r>
          </w:p>
        </w:tc>
        <w:tc>
          <w:tcPr>
            <w:tcW w:w="8220" w:type="dxa"/>
          </w:tcPr>
          <w:p w14:paraId="0A0362FB" w14:textId="77777777" w:rsidR="00CC6ABD" w:rsidRPr="00CC6ABD" w:rsidRDefault="00E40572" w:rsidP="00FD5054">
            <w:pPr>
              <w:rPr>
                <w:rFonts w:ascii="Futura PT Book" w:hAnsi="Futura PT Book" w:cs="Arial"/>
                <w:color w:val="00335C"/>
                <w:sz w:val="28"/>
                <w:szCs w:val="28"/>
              </w:rPr>
            </w:pPr>
            <w:r w:rsidRPr="00F13D1F">
              <w:rPr>
                <w:rFonts w:ascii="Futura PT Book" w:hAnsi="Futura PT Book" w:cs="Arial"/>
                <w:color w:val="104798"/>
                <w:sz w:val="28"/>
                <w:szCs w:val="28"/>
              </w:rPr>
              <w:t>Essential</w:t>
            </w:r>
          </w:p>
          <w:p w14:paraId="1C867A43" w14:textId="77777777" w:rsidR="00CC6ABD" w:rsidRPr="00CC6ABD" w:rsidRDefault="00CC6ABD" w:rsidP="003A4E8D">
            <w:pPr>
              <w:numPr>
                <w:ilvl w:val="1"/>
                <w:numId w:val="2"/>
              </w:numPr>
              <w:rPr>
                <w:rFonts w:ascii="Futura PT Light" w:hAnsi="Futura PT Light" w:cs="Arial"/>
                <w:color w:val="00325B"/>
                <w:lang w:val="en-US"/>
              </w:rPr>
            </w:pPr>
            <w:r w:rsidRPr="00CC6ABD">
              <w:rPr>
                <w:rFonts w:ascii="Futura PT Light" w:hAnsi="Futura PT Light" w:cs="Arial"/>
                <w:color w:val="00325B"/>
                <w:lang w:val="en-US"/>
              </w:rPr>
              <w:t>Postgraduate qualifications in psychology, counselling, psychotherapy or social work and registration with a relevant professional body.</w:t>
            </w:r>
          </w:p>
          <w:p w14:paraId="6E0D1129" w14:textId="77777777" w:rsidR="00CC6ABD" w:rsidRPr="00CC6ABD" w:rsidRDefault="00CC6ABD" w:rsidP="003A4E8D">
            <w:pPr>
              <w:numPr>
                <w:ilvl w:val="1"/>
                <w:numId w:val="2"/>
              </w:numPr>
              <w:rPr>
                <w:rFonts w:ascii="Futura PT Light" w:hAnsi="Futura PT Light" w:cs="Arial"/>
                <w:color w:val="00325B"/>
                <w:lang w:val="en-US"/>
              </w:rPr>
            </w:pPr>
            <w:r w:rsidRPr="00CC6ABD">
              <w:rPr>
                <w:rFonts w:ascii="Futura PT Light" w:hAnsi="Futura PT Light" w:cs="Arial"/>
                <w:color w:val="00325B"/>
                <w:lang w:val="en-US"/>
              </w:rPr>
              <w:lastRenderedPageBreak/>
              <w:t>Substantial experience in a clinical or case management environment, including delivery of group programs, in the context of mental health services.</w:t>
            </w:r>
          </w:p>
          <w:p w14:paraId="06585446" w14:textId="7B211DCB" w:rsidR="00CC6ABD" w:rsidRPr="00CC6ABD" w:rsidRDefault="00CC6ABD" w:rsidP="003A4E8D">
            <w:pPr>
              <w:numPr>
                <w:ilvl w:val="1"/>
                <w:numId w:val="2"/>
              </w:numPr>
              <w:rPr>
                <w:rFonts w:ascii="Futura PT Light" w:hAnsi="Futura PT Light" w:cs="Arial"/>
                <w:color w:val="00325B"/>
                <w:lang w:val="en-US"/>
              </w:rPr>
            </w:pPr>
            <w:r w:rsidRPr="00CC6ABD">
              <w:rPr>
                <w:rFonts w:ascii="Futura PT Light" w:hAnsi="Futura PT Light" w:cs="Arial"/>
                <w:color w:val="00325B"/>
                <w:lang w:val="en-US"/>
              </w:rPr>
              <w:t>Experience with data collection, analysis, interpretation and service evaluation</w:t>
            </w:r>
            <w:r w:rsidR="003A4E8D">
              <w:rPr>
                <w:rFonts w:ascii="Futura PT Light" w:hAnsi="Futura PT Light" w:cs="Arial"/>
                <w:color w:val="00325B"/>
                <w:lang w:val="en-US"/>
              </w:rPr>
              <w:t xml:space="preserve"> for safety and quality monitoring</w:t>
            </w:r>
            <w:r w:rsidRPr="00CC6ABD">
              <w:rPr>
                <w:rFonts w:ascii="Futura PT Light" w:hAnsi="Futura PT Light" w:cs="Arial"/>
                <w:color w:val="00325B"/>
                <w:lang w:val="en-US"/>
              </w:rPr>
              <w:t>.</w:t>
            </w:r>
          </w:p>
          <w:p w14:paraId="05A5B702" w14:textId="77777777" w:rsidR="00CC6ABD" w:rsidRPr="00CC6ABD" w:rsidRDefault="00CC6ABD" w:rsidP="003A4E8D">
            <w:pPr>
              <w:numPr>
                <w:ilvl w:val="1"/>
                <w:numId w:val="2"/>
              </w:numPr>
              <w:rPr>
                <w:rFonts w:ascii="Futura PT Light" w:hAnsi="Futura PT Light" w:cs="Arial"/>
                <w:color w:val="00325B"/>
                <w:lang w:val="en-US"/>
              </w:rPr>
            </w:pPr>
            <w:r w:rsidRPr="00CC6ABD">
              <w:rPr>
                <w:rFonts w:ascii="Futura PT Light" w:hAnsi="Futura PT Light" w:cs="Arial"/>
                <w:color w:val="00325B"/>
                <w:lang w:val="en-US"/>
              </w:rPr>
              <w:t>Proven ability in the effective leadership and management of staff including the ability to supervise multidisciplinary staff, motivate and foster the development of a team approach.</w:t>
            </w:r>
          </w:p>
          <w:p w14:paraId="416A7655" w14:textId="3C5FE742" w:rsidR="00CC6ABD" w:rsidRPr="00CC6ABD" w:rsidRDefault="00CC6ABD" w:rsidP="003A4E8D">
            <w:pPr>
              <w:numPr>
                <w:ilvl w:val="1"/>
                <w:numId w:val="2"/>
              </w:numPr>
              <w:rPr>
                <w:rFonts w:ascii="Futura PT Light" w:hAnsi="Futura PT Light" w:cs="Arial"/>
                <w:color w:val="00325B"/>
                <w:lang w:val="en-US"/>
              </w:rPr>
            </w:pPr>
            <w:r w:rsidRPr="00CC6ABD">
              <w:rPr>
                <w:rFonts w:ascii="Futura PT Light" w:hAnsi="Futura PT Light" w:cs="Arial"/>
                <w:color w:val="00325B"/>
                <w:lang w:val="en-US"/>
              </w:rPr>
              <w:t xml:space="preserve">Experience in management of service delivery, including development and implementation of appropriate documentation, record keeping, </w:t>
            </w:r>
            <w:r w:rsidR="00913BDB">
              <w:rPr>
                <w:rFonts w:ascii="Futura PT Light" w:hAnsi="Futura PT Light" w:cs="Arial"/>
                <w:color w:val="00325B"/>
                <w:lang w:val="en-US"/>
              </w:rPr>
              <w:t>policies</w:t>
            </w:r>
            <w:r w:rsidRPr="00CC6ABD">
              <w:rPr>
                <w:rFonts w:ascii="Futura PT Light" w:hAnsi="Futura PT Light" w:cs="Arial"/>
                <w:color w:val="00325B"/>
                <w:lang w:val="en-US"/>
              </w:rPr>
              <w:t xml:space="preserve"> and standards.</w:t>
            </w:r>
          </w:p>
          <w:p w14:paraId="117E212B" w14:textId="77777777" w:rsidR="00CC6ABD" w:rsidRPr="00CC6ABD" w:rsidRDefault="00CC6ABD" w:rsidP="003A4E8D">
            <w:pPr>
              <w:numPr>
                <w:ilvl w:val="1"/>
                <w:numId w:val="2"/>
              </w:numPr>
              <w:rPr>
                <w:rFonts w:ascii="Futura PT Light" w:hAnsi="Futura PT Light" w:cs="Arial"/>
                <w:color w:val="00325B"/>
                <w:lang w:val="en-US"/>
              </w:rPr>
            </w:pPr>
            <w:r w:rsidRPr="00CC6ABD">
              <w:rPr>
                <w:rFonts w:ascii="Futura PT Light" w:hAnsi="Futura PT Light" w:cs="Arial"/>
                <w:color w:val="00325B"/>
                <w:lang w:val="en-US"/>
              </w:rPr>
              <w:t xml:space="preserve">Demonstrated experience in managing and reporting on funded projects including reporting to contractual </w:t>
            </w:r>
            <w:proofErr w:type="spellStart"/>
            <w:r w:rsidRPr="00CC6ABD">
              <w:rPr>
                <w:rFonts w:ascii="Futura PT Light" w:hAnsi="Futura PT Light" w:cs="Arial"/>
                <w:color w:val="00325B"/>
                <w:lang w:val="en-US"/>
              </w:rPr>
              <w:t>KPls</w:t>
            </w:r>
            <w:proofErr w:type="spellEnd"/>
            <w:r w:rsidRPr="00CC6ABD">
              <w:rPr>
                <w:rFonts w:ascii="Futura PT Light" w:hAnsi="Futura PT Light" w:cs="Arial"/>
                <w:color w:val="00325B"/>
                <w:lang w:val="en-US"/>
              </w:rPr>
              <w:t>.</w:t>
            </w:r>
          </w:p>
          <w:p w14:paraId="45184606" w14:textId="77777777" w:rsidR="00CC6ABD" w:rsidRPr="00CC6ABD" w:rsidRDefault="00CC6ABD" w:rsidP="003A4E8D">
            <w:pPr>
              <w:numPr>
                <w:ilvl w:val="1"/>
                <w:numId w:val="2"/>
              </w:numPr>
              <w:rPr>
                <w:rFonts w:ascii="Futura PT Light" w:hAnsi="Futura PT Light" w:cs="Arial"/>
                <w:color w:val="00325B"/>
                <w:lang w:val="en-US"/>
              </w:rPr>
            </w:pPr>
            <w:r w:rsidRPr="00CC6ABD">
              <w:rPr>
                <w:rFonts w:ascii="Futura PT Light" w:hAnsi="Futura PT Light" w:cs="Arial"/>
                <w:color w:val="00325B"/>
                <w:lang w:val="en-US"/>
              </w:rPr>
              <w:t>Excellent communication and interpersonal skills, with the ability to consult, liaise, maintain good relationships with a wide range of professionals and community groups.</w:t>
            </w:r>
          </w:p>
          <w:p w14:paraId="4F434073" w14:textId="77777777" w:rsidR="00CC6ABD" w:rsidRPr="00CC6ABD" w:rsidRDefault="00CC6ABD" w:rsidP="003A4E8D">
            <w:pPr>
              <w:numPr>
                <w:ilvl w:val="1"/>
                <w:numId w:val="2"/>
              </w:numPr>
              <w:rPr>
                <w:rFonts w:ascii="Futura PT Light" w:hAnsi="Futura PT Light" w:cs="Arial"/>
                <w:color w:val="00325B"/>
                <w:lang w:val="en-US"/>
              </w:rPr>
            </w:pPr>
            <w:r w:rsidRPr="00CC6ABD">
              <w:rPr>
                <w:rFonts w:ascii="Futura PT Light" w:hAnsi="Futura PT Light" w:cs="Arial"/>
                <w:color w:val="00325B"/>
                <w:lang w:val="en-US"/>
              </w:rPr>
              <w:t>Clear understanding of professional boundaries, confidentiality and privacy principles and practices.</w:t>
            </w:r>
          </w:p>
          <w:p w14:paraId="620C67AC" w14:textId="77777777" w:rsidR="00CC6ABD" w:rsidRPr="00CC6ABD" w:rsidRDefault="00CC6ABD" w:rsidP="003A4E8D">
            <w:pPr>
              <w:numPr>
                <w:ilvl w:val="1"/>
                <w:numId w:val="2"/>
              </w:numPr>
              <w:rPr>
                <w:rFonts w:ascii="Futura PT Light" w:hAnsi="Futura PT Light" w:cs="Arial"/>
                <w:color w:val="00325B"/>
                <w:lang w:val="en-US"/>
              </w:rPr>
            </w:pPr>
            <w:r w:rsidRPr="00CC6ABD">
              <w:rPr>
                <w:rFonts w:ascii="Futura PT Light" w:hAnsi="Futura PT Light" w:cs="Arial"/>
                <w:color w:val="00325B"/>
                <w:lang w:val="en-US"/>
              </w:rPr>
              <w:t>Ability to undertake some inter-state travel and out of hours work.</w:t>
            </w:r>
          </w:p>
          <w:p w14:paraId="6D0D358C" w14:textId="77777777" w:rsidR="00CC6ABD" w:rsidRDefault="00CC6ABD" w:rsidP="00FD5054">
            <w:pPr>
              <w:rPr>
                <w:rFonts w:ascii="Futura PT Book" w:hAnsi="Futura PT Book" w:cs="Arial"/>
                <w:color w:val="104798"/>
                <w:sz w:val="28"/>
                <w:szCs w:val="28"/>
              </w:rPr>
            </w:pPr>
          </w:p>
          <w:p w14:paraId="18167BB3" w14:textId="3EF8E245" w:rsidR="00E40572" w:rsidRPr="00F13D1F" w:rsidRDefault="00E40572" w:rsidP="00FD5054">
            <w:pPr>
              <w:rPr>
                <w:rFonts w:ascii="Futura PT Book" w:hAnsi="Futura PT Book" w:cs="Arial"/>
                <w:color w:val="104798"/>
                <w:sz w:val="28"/>
                <w:szCs w:val="28"/>
              </w:rPr>
            </w:pPr>
            <w:r w:rsidRPr="00F13D1F">
              <w:rPr>
                <w:rFonts w:ascii="Futura PT Book" w:hAnsi="Futura PT Book" w:cs="Arial"/>
                <w:color w:val="104798"/>
                <w:sz w:val="28"/>
                <w:szCs w:val="28"/>
              </w:rPr>
              <w:t>Desirable</w:t>
            </w:r>
          </w:p>
          <w:p w14:paraId="068DA0A8" w14:textId="77777777" w:rsidR="00CC6ABD" w:rsidRPr="00CC6ABD" w:rsidRDefault="00CC6ABD" w:rsidP="003A4E8D">
            <w:pPr>
              <w:pStyle w:val="ListParagraph"/>
              <w:numPr>
                <w:ilvl w:val="0"/>
                <w:numId w:val="2"/>
              </w:numPr>
              <w:rPr>
                <w:rFonts w:ascii="Futura PT Light" w:hAnsi="Futura PT Light" w:cs="Arial"/>
                <w:color w:val="00325B"/>
              </w:rPr>
            </w:pPr>
            <w:r w:rsidRPr="00CC6ABD">
              <w:rPr>
                <w:rFonts w:ascii="Futura PT Light" w:hAnsi="Futura PT Light" w:cs="Arial"/>
                <w:color w:val="00325B"/>
              </w:rPr>
              <w:t>Clinical qualification such as a postgraduate master's qualification in psychology or related field would be highly regarded.</w:t>
            </w:r>
          </w:p>
          <w:p w14:paraId="2BBA49CC" w14:textId="48C96104" w:rsidR="00CC6ABD" w:rsidRPr="003A4E8D" w:rsidRDefault="00CC6ABD" w:rsidP="003A4E8D">
            <w:pPr>
              <w:pStyle w:val="ListParagraph"/>
              <w:numPr>
                <w:ilvl w:val="0"/>
                <w:numId w:val="2"/>
              </w:numPr>
              <w:rPr>
                <w:rFonts w:ascii="Futura PT Light" w:hAnsi="Futura PT Light" w:cs="Arial"/>
                <w:color w:val="00325B"/>
              </w:rPr>
            </w:pPr>
            <w:r w:rsidRPr="00CC6ABD">
              <w:rPr>
                <w:rFonts w:ascii="Futura PT Light" w:hAnsi="Futura PT Light" w:cs="Arial"/>
                <w:color w:val="00325B"/>
              </w:rPr>
              <w:t>Professional experience in the field of eating disorders with an excellent understanding of eating disorders and</w:t>
            </w:r>
            <w:r w:rsidR="003A4E8D">
              <w:rPr>
                <w:rFonts w:ascii="Futura PT Light" w:hAnsi="Futura PT Light" w:cs="Arial"/>
                <w:color w:val="00325B"/>
              </w:rPr>
              <w:t xml:space="preserve"> </w:t>
            </w:r>
            <w:r w:rsidRPr="003A4E8D">
              <w:rPr>
                <w:rFonts w:ascii="Futura PT Light" w:hAnsi="Futura PT Light" w:cs="Arial"/>
                <w:color w:val="00325B"/>
              </w:rPr>
              <w:t xml:space="preserve">disordered eating, body image and related issues and of their impact both on the individual experiencing the issue </w:t>
            </w:r>
            <w:proofErr w:type="gramStart"/>
            <w:r w:rsidRPr="003A4E8D">
              <w:rPr>
                <w:rFonts w:ascii="Futura PT Light" w:hAnsi="Futura PT Light" w:cs="Arial"/>
                <w:color w:val="00325B"/>
              </w:rPr>
              <w:t>and on their families,</w:t>
            </w:r>
            <w:proofErr w:type="gramEnd"/>
            <w:r w:rsidRPr="003A4E8D">
              <w:rPr>
                <w:rFonts w:ascii="Futura PT Light" w:hAnsi="Futura PT Light" w:cs="Arial"/>
                <w:color w:val="00325B"/>
              </w:rPr>
              <w:t xml:space="preserve"> friends, partners and other carers.</w:t>
            </w:r>
          </w:p>
          <w:p w14:paraId="73E9028A" w14:textId="77777777" w:rsidR="003A4E8D" w:rsidRDefault="00CC6ABD" w:rsidP="003A4E8D">
            <w:pPr>
              <w:pStyle w:val="ListParagraph"/>
              <w:numPr>
                <w:ilvl w:val="0"/>
                <w:numId w:val="2"/>
              </w:numPr>
              <w:rPr>
                <w:rFonts w:ascii="Futura PT Light" w:hAnsi="Futura PT Light" w:cs="Arial"/>
                <w:color w:val="00325B"/>
              </w:rPr>
            </w:pPr>
            <w:r w:rsidRPr="00CC6ABD">
              <w:rPr>
                <w:rFonts w:ascii="Futura PT Light" w:hAnsi="Futura PT Light" w:cs="Arial"/>
                <w:color w:val="00325B"/>
              </w:rPr>
              <w:t>A broad understanding of the eating disorders system of care within Australia.</w:t>
            </w:r>
          </w:p>
          <w:p w14:paraId="1DB8F696" w14:textId="2DF039E0" w:rsidR="003A4E8D" w:rsidRPr="003A4E8D" w:rsidRDefault="003A4E8D" w:rsidP="003A4E8D">
            <w:pPr>
              <w:pStyle w:val="ListParagraph"/>
              <w:numPr>
                <w:ilvl w:val="0"/>
                <w:numId w:val="2"/>
              </w:numPr>
              <w:rPr>
                <w:rFonts w:ascii="Futura PT Light" w:hAnsi="Futura PT Light" w:cs="Arial"/>
                <w:color w:val="00325B"/>
              </w:rPr>
            </w:pPr>
            <w:r w:rsidRPr="003A4E8D">
              <w:rPr>
                <w:rFonts w:ascii="Futura PT Light" w:hAnsi="Futura PT Light" w:cs="Arial"/>
                <w:color w:val="00325B"/>
                <w:lang w:val="en-US"/>
              </w:rPr>
              <w:t xml:space="preserve">Experience in the preparation of grants, </w:t>
            </w:r>
            <w:proofErr w:type="gramStart"/>
            <w:r w:rsidRPr="003A4E8D">
              <w:rPr>
                <w:rFonts w:ascii="Futura PT Light" w:hAnsi="Futura PT Light" w:cs="Arial"/>
                <w:color w:val="00325B"/>
                <w:lang w:val="en-US"/>
              </w:rPr>
              <w:t>submissions</w:t>
            </w:r>
            <w:proofErr w:type="gramEnd"/>
            <w:r w:rsidRPr="003A4E8D">
              <w:rPr>
                <w:rFonts w:ascii="Futura PT Light" w:hAnsi="Futura PT Light" w:cs="Arial"/>
                <w:color w:val="00325B"/>
                <w:lang w:val="en-US"/>
              </w:rPr>
              <w:t xml:space="preserve"> and reports in a non-profit environment.</w:t>
            </w:r>
          </w:p>
          <w:p w14:paraId="31660C25" w14:textId="3E2F3F60" w:rsidR="00E40572" w:rsidRPr="00CC6ABD" w:rsidRDefault="00CC6ABD" w:rsidP="003A4E8D">
            <w:pPr>
              <w:pStyle w:val="ListParagraph"/>
              <w:numPr>
                <w:ilvl w:val="0"/>
                <w:numId w:val="2"/>
              </w:numPr>
              <w:rPr>
                <w:rFonts w:ascii="Futura PT Light" w:hAnsi="Futura PT Light" w:cs="Arial"/>
                <w:color w:val="00325B"/>
              </w:rPr>
            </w:pPr>
            <w:r w:rsidRPr="00CC6ABD">
              <w:rPr>
                <w:rFonts w:ascii="Futura PT Light" w:hAnsi="Futura PT Light" w:cs="Arial"/>
                <w:color w:val="00325B"/>
              </w:rPr>
              <w:t>Experience in a similar not-for-profit and/or public health sector.</w:t>
            </w:r>
          </w:p>
        </w:tc>
      </w:tr>
      <w:tr w:rsidR="00E40572" w14:paraId="04AA6A87" w14:textId="77777777" w:rsidTr="00474929">
        <w:tc>
          <w:tcPr>
            <w:tcW w:w="2094" w:type="dxa"/>
          </w:tcPr>
          <w:p w14:paraId="40387366" w14:textId="4C31191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lastRenderedPageBreak/>
              <w:t>Other requirements</w:t>
            </w:r>
          </w:p>
        </w:tc>
        <w:tc>
          <w:tcPr>
            <w:tcW w:w="8220" w:type="dxa"/>
          </w:tcPr>
          <w:p w14:paraId="5A3F6987" w14:textId="77777777" w:rsidR="00E40572" w:rsidRPr="00F415D2" w:rsidRDefault="00E40572" w:rsidP="00E40572">
            <w:pPr>
              <w:rPr>
                <w:rFonts w:ascii="Futura PT Light" w:hAnsi="Futura PT Light" w:cs="Arial"/>
                <w:b/>
                <w:color w:val="00325B"/>
              </w:rPr>
            </w:pPr>
            <w:r w:rsidRPr="00F415D2">
              <w:rPr>
                <w:rFonts w:ascii="Futura PT Light" w:hAnsi="Futura PT Light" w:cs="Arial"/>
                <w:b/>
                <w:color w:val="00325B"/>
              </w:rPr>
              <w:t>At all times:</w:t>
            </w:r>
          </w:p>
          <w:p w14:paraId="4DC05049" w14:textId="77777777" w:rsidR="00E40572" w:rsidRPr="00CC6ABD" w:rsidRDefault="00E40572" w:rsidP="000D7ACA">
            <w:pPr>
              <w:pStyle w:val="ListParagraph"/>
              <w:numPr>
                <w:ilvl w:val="0"/>
                <w:numId w:val="2"/>
              </w:numPr>
              <w:rPr>
                <w:rFonts w:ascii="Futura PT Light" w:hAnsi="Futura PT Light" w:cs="Arial"/>
                <w:color w:val="00325B"/>
              </w:rPr>
            </w:pPr>
            <w:r w:rsidRPr="00CC6ABD">
              <w:rPr>
                <w:rFonts w:ascii="Futura PT Light" w:hAnsi="Futura PT Light" w:cs="Arial"/>
                <w:color w:val="00325B"/>
              </w:rPr>
              <w:t xml:space="preserve">Conduct yourself in a professional manner.  </w:t>
            </w:r>
          </w:p>
          <w:p w14:paraId="65D4DE1A" w14:textId="77777777" w:rsidR="00E40572" w:rsidRPr="00CC6ABD" w:rsidRDefault="00E40572" w:rsidP="000D7ACA">
            <w:pPr>
              <w:pStyle w:val="ListParagraph"/>
              <w:numPr>
                <w:ilvl w:val="0"/>
                <w:numId w:val="2"/>
              </w:numPr>
              <w:rPr>
                <w:rFonts w:ascii="Futura PT Light" w:hAnsi="Futura PT Light" w:cs="Arial"/>
                <w:color w:val="00325B"/>
              </w:rPr>
            </w:pPr>
            <w:r w:rsidRPr="00CC6ABD">
              <w:rPr>
                <w:rFonts w:ascii="Futura PT Light" w:hAnsi="Futura PT Light" w:cs="Arial"/>
                <w:color w:val="00325B"/>
              </w:rPr>
              <w:t>Have exceptional interpersonal relationship skills and a positive attitude</w:t>
            </w:r>
          </w:p>
          <w:p w14:paraId="325986A1" w14:textId="37FCEE06" w:rsidR="00E40572" w:rsidRPr="00CC6ABD" w:rsidRDefault="00E40572" w:rsidP="000D7ACA">
            <w:pPr>
              <w:pStyle w:val="ListParagraph"/>
              <w:numPr>
                <w:ilvl w:val="0"/>
                <w:numId w:val="2"/>
              </w:numPr>
              <w:rPr>
                <w:rFonts w:ascii="Futura PT Light" w:hAnsi="Futura PT Light" w:cs="Arial"/>
                <w:color w:val="00325B"/>
              </w:rPr>
            </w:pPr>
            <w:r w:rsidRPr="00CC6ABD">
              <w:rPr>
                <w:rFonts w:ascii="Futura PT Light" w:hAnsi="Futura PT Light" w:cs="Arial"/>
                <w:color w:val="00325B"/>
              </w:rPr>
              <w:t xml:space="preserve">Strive to act in accordance with the vision, </w:t>
            </w:r>
            <w:proofErr w:type="gramStart"/>
            <w:r w:rsidRPr="00CC6ABD">
              <w:rPr>
                <w:rFonts w:ascii="Futura PT Light" w:hAnsi="Futura PT Light" w:cs="Arial"/>
                <w:color w:val="00325B"/>
              </w:rPr>
              <w:t>mission</w:t>
            </w:r>
            <w:proofErr w:type="gramEnd"/>
            <w:r w:rsidRPr="00CC6ABD">
              <w:rPr>
                <w:rFonts w:ascii="Futura PT Light" w:hAnsi="Futura PT Light" w:cs="Arial"/>
                <w:color w:val="00325B"/>
              </w:rPr>
              <w:t xml:space="preserve"> and objectives of </w:t>
            </w:r>
            <w:r w:rsidR="00C10C9F" w:rsidRPr="00CC6ABD">
              <w:rPr>
                <w:rFonts w:ascii="Futura PT Light" w:hAnsi="Futura PT Light" w:cs="Arial"/>
                <w:color w:val="00325B"/>
              </w:rPr>
              <w:t>Butterfly</w:t>
            </w:r>
            <w:r w:rsidR="00027947" w:rsidRPr="00CC6ABD">
              <w:rPr>
                <w:rFonts w:ascii="Futura PT Light" w:hAnsi="Futura PT Light" w:cs="Arial"/>
                <w:color w:val="00325B"/>
              </w:rPr>
              <w:t xml:space="preserve"> </w:t>
            </w:r>
            <w:r w:rsidRPr="00CC6ABD">
              <w:rPr>
                <w:rFonts w:ascii="Futura PT Light" w:hAnsi="Futura PT Light" w:cs="Arial"/>
                <w:color w:val="00325B"/>
              </w:rPr>
              <w:t xml:space="preserve">and to do all possible to assist </w:t>
            </w:r>
            <w:r w:rsidR="00C10C9F" w:rsidRPr="00CC6ABD">
              <w:rPr>
                <w:rFonts w:ascii="Futura PT Light" w:hAnsi="Futura PT Light" w:cs="Arial"/>
                <w:color w:val="00325B"/>
              </w:rPr>
              <w:t>Butterfly</w:t>
            </w:r>
            <w:r w:rsidRPr="00CC6ABD">
              <w:rPr>
                <w:rFonts w:ascii="Futura PT Light" w:hAnsi="Futura PT Light" w:cs="Arial"/>
                <w:color w:val="00325B"/>
              </w:rPr>
              <w:t xml:space="preserve"> in achieving its aims.</w:t>
            </w:r>
          </w:p>
          <w:p w14:paraId="2F8E99A5" w14:textId="2AB1E47D" w:rsidR="00E40572" w:rsidRPr="00CC6ABD" w:rsidRDefault="00E40572" w:rsidP="000D7ACA">
            <w:pPr>
              <w:pStyle w:val="ListParagraph"/>
              <w:numPr>
                <w:ilvl w:val="0"/>
                <w:numId w:val="2"/>
              </w:numPr>
              <w:rPr>
                <w:rFonts w:ascii="Futura PT Light" w:hAnsi="Futura PT Light" w:cs="Arial"/>
                <w:color w:val="00325B"/>
              </w:rPr>
            </w:pPr>
            <w:r w:rsidRPr="00CC6ABD">
              <w:rPr>
                <w:rFonts w:ascii="Futura PT Light" w:hAnsi="Futura PT Light" w:cs="Arial"/>
                <w:color w:val="00325B"/>
              </w:rPr>
              <w:t xml:space="preserve">Follow </w:t>
            </w:r>
            <w:r w:rsidR="00C10C9F" w:rsidRPr="00CC6ABD">
              <w:rPr>
                <w:rFonts w:ascii="Futura PT Light" w:hAnsi="Futura PT Light" w:cs="Arial"/>
                <w:color w:val="00325B"/>
              </w:rPr>
              <w:t>Butterfly’s</w:t>
            </w:r>
            <w:r w:rsidRPr="00CC6ABD">
              <w:rPr>
                <w:rFonts w:ascii="Futura PT Light" w:hAnsi="Futura PT Light" w:cs="Arial"/>
                <w:color w:val="00325B"/>
              </w:rPr>
              <w:t xml:space="preserve"> policies and procedures.</w:t>
            </w:r>
          </w:p>
          <w:p w14:paraId="05975BD7" w14:textId="58FBB18A" w:rsidR="006E2CA8" w:rsidRPr="00CC6ABD" w:rsidRDefault="006E2CA8" w:rsidP="000D7ACA">
            <w:pPr>
              <w:pStyle w:val="ListParagraph"/>
              <w:numPr>
                <w:ilvl w:val="0"/>
                <w:numId w:val="2"/>
              </w:numPr>
              <w:rPr>
                <w:rFonts w:ascii="Futura PT Light" w:hAnsi="Futura PT Light" w:cs="Arial"/>
                <w:color w:val="00325B"/>
              </w:rPr>
            </w:pPr>
            <w:r w:rsidRPr="00CC6ABD">
              <w:rPr>
                <w:rFonts w:ascii="Futura PT Light" w:hAnsi="Futura PT Light"/>
                <w:color w:val="00325B"/>
              </w:rPr>
              <w:t>Adhere to Butterfly’s Child Safe Policy and contribute to a culture of child safety</w:t>
            </w:r>
          </w:p>
          <w:p w14:paraId="0CA9098A" w14:textId="77777777" w:rsidR="00E40572" w:rsidRPr="00CC6ABD" w:rsidRDefault="00E40572" w:rsidP="000D7ACA">
            <w:pPr>
              <w:pStyle w:val="ListParagraph"/>
              <w:numPr>
                <w:ilvl w:val="0"/>
                <w:numId w:val="2"/>
              </w:numPr>
              <w:rPr>
                <w:rFonts w:ascii="Futura PT Light" w:hAnsi="Futura PT Light" w:cs="Arial"/>
                <w:color w:val="00325B"/>
              </w:rPr>
            </w:pPr>
            <w:r w:rsidRPr="00CC6ABD">
              <w:rPr>
                <w:rFonts w:ascii="Futura PT Light" w:hAnsi="Futura PT Light" w:cs="Arial"/>
                <w:color w:val="00325B"/>
              </w:rPr>
              <w:t xml:space="preserve">Follow/participate in occupational health and safety measures. </w:t>
            </w:r>
          </w:p>
          <w:p w14:paraId="4BDFA842" w14:textId="77777777" w:rsidR="00E40572" w:rsidRPr="00CC6ABD" w:rsidRDefault="00E40572" w:rsidP="000D7ACA">
            <w:pPr>
              <w:pStyle w:val="ListParagraph"/>
              <w:numPr>
                <w:ilvl w:val="0"/>
                <w:numId w:val="2"/>
              </w:numPr>
              <w:rPr>
                <w:rFonts w:ascii="Futura PT Light" w:hAnsi="Futura PT Light" w:cs="Arial"/>
                <w:color w:val="00325B"/>
              </w:rPr>
            </w:pPr>
            <w:r w:rsidRPr="00CC6ABD">
              <w:rPr>
                <w:rFonts w:ascii="Futura PT Light" w:hAnsi="Futura PT Light" w:cs="Arial"/>
                <w:color w:val="00325B"/>
              </w:rPr>
              <w:t xml:space="preserve">Act considerately around the workplace and have regard for the well-being of fellow staff, </w:t>
            </w:r>
            <w:proofErr w:type="gramStart"/>
            <w:r w:rsidRPr="00CC6ABD">
              <w:rPr>
                <w:rFonts w:ascii="Futura PT Light" w:hAnsi="Futura PT Light" w:cs="Arial"/>
                <w:color w:val="00325B"/>
              </w:rPr>
              <w:t>volunteers</w:t>
            </w:r>
            <w:proofErr w:type="gramEnd"/>
            <w:r w:rsidRPr="00CC6ABD">
              <w:rPr>
                <w:rFonts w:ascii="Futura PT Light" w:hAnsi="Futura PT Light" w:cs="Arial"/>
                <w:color w:val="00325B"/>
              </w:rPr>
              <w:t xml:space="preserve"> and our service users. </w:t>
            </w:r>
          </w:p>
          <w:p w14:paraId="51EF6BF4" w14:textId="3BDB4450" w:rsidR="005F3D45" w:rsidRPr="00CC6ABD" w:rsidRDefault="00E40572" w:rsidP="000D7ACA">
            <w:pPr>
              <w:pStyle w:val="ListParagraph"/>
              <w:numPr>
                <w:ilvl w:val="0"/>
                <w:numId w:val="2"/>
              </w:numPr>
              <w:rPr>
                <w:rFonts w:ascii="Futura PT Light" w:hAnsi="Futura PT Light" w:cs="Arial"/>
                <w:color w:val="00325B"/>
              </w:rPr>
            </w:pPr>
            <w:r w:rsidRPr="00CC6ABD">
              <w:rPr>
                <w:rFonts w:ascii="Futura PT Light" w:hAnsi="Futura PT Light" w:cs="Arial"/>
                <w:color w:val="00325B"/>
              </w:rPr>
              <w:t xml:space="preserve">It is a requirement of all positions at </w:t>
            </w:r>
            <w:r w:rsidR="00C10C9F" w:rsidRPr="00CC6ABD">
              <w:rPr>
                <w:rFonts w:ascii="Futura PT Light" w:hAnsi="Futura PT Light" w:cs="Arial"/>
                <w:color w:val="00325B"/>
              </w:rPr>
              <w:t>Butterfly</w:t>
            </w:r>
            <w:r w:rsidRPr="00CC6ABD">
              <w:rPr>
                <w:rFonts w:ascii="Futura PT Light" w:hAnsi="Futura PT Light" w:cs="Arial"/>
                <w:color w:val="00325B"/>
              </w:rPr>
              <w:t xml:space="preserve"> that the person has a Working </w:t>
            </w:r>
            <w:proofErr w:type="gramStart"/>
            <w:r w:rsidRPr="00CC6ABD">
              <w:rPr>
                <w:rFonts w:ascii="Futura PT Light" w:hAnsi="Futura PT Light" w:cs="Arial"/>
                <w:color w:val="00325B"/>
              </w:rPr>
              <w:t>With</w:t>
            </w:r>
            <w:proofErr w:type="gramEnd"/>
            <w:r w:rsidRPr="00CC6ABD">
              <w:rPr>
                <w:rFonts w:ascii="Futura PT Light" w:hAnsi="Futura PT Light" w:cs="Arial"/>
                <w:color w:val="00325B"/>
              </w:rPr>
              <w:t xml:space="preserve"> Children Check clearance (pass) and Police check</w:t>
            </w:r>
            <w:r w:rsidR="00C10C9F" w:rsidRPr="00CC6ABD">
              <w:rPr>
                <w:rFonts w:ascii="Futura PT Light" w:hAnsi="Futura PT Light" w:cs="Arial"/>
                <w:color w:val="00325B"/>
              </w:rPr>
              <w:t>.</w:t>
            </w:r>
          </w:p>
          <w:p w14:paraId="50AFD5D0" w14:textId="06E8E864" w:rsidR="00E40572" w:rsidRPr="00C10C9F" w:rsidRDefault="00E40572" w:rsidP="00C10C9F">
            <w:pPr>
              <w:pStyle w:val="ListParagraph"/>
              <w:numPr>
                <w:ilvl w:val="0"/>
                <w:numId w:val="2"/>
              </w:numPr>
              <w:rPr>
                <w:rFonts w:ascii="Futura PT Light" w:hAnsi="Futura PT Light" w:cs="Arial"/>
                <w:color w:val="00325B"/>
              </w:rPr>
            </w:pPr>
            <w:r w:rsidRPr="00CC6ABD">
              <w:rPr>
                <w:rFonts w:ascii="Futura PT Light" w:hAnsi="Futura PT Light" w:cs="Arial"/>
                <w:color w:val="00325B"/>
              </w:rPr>
              <w:t xml:space="preserve">All staff should be aware of and actively uphold the </w:t>
            </w:r>
            <w:r w:rsidR="00C10C9F" w:rsidRPr="00CC6ABD">
              <w:rPr>
                <w:rFonts w:ascii="Futura PT Light" w:hAnsi="Futura PT Light" w:cs="Arial"/>
                <w:color w:val="00325B"/>
              </w:rPr>
              <w:t>Butterfly</w:t>
            </w:r>
            <w:r w:rsidRPr="00CC6ABD">
              <w:rPr>
                <w:rFonts w:ascii="Futura PT Light" w:hAnsi="Futura PT Light" w:cs="Arial"/>
                <w:color w:val="00325B"/>
              </w:rPr>
              <w:t xml:space="preserve"> values</w:t>
            </w:r>
          </w:p>
        </w:tc>
      </w:tr>
    </w:tbl>
    <w:p w14:paraId="5768879D" w14:textId="2E02F361" w:rsidR="00F415D2" w:rsidRDefault="00F415D2" w:rsidP="00FD5054">
      <w:pPr>
        <w:rPr>
          <w:rFonts w:ascii="Futura PT Demi" w:hAnsi="Futura PT Demi" w:cs="Arial"/>
          <w:color w:val="104798"/>
          <w:sz w:val="32"/>
        </w:rPr>
      </w:pPr>
    </w:p>
    <w:p w14:paraId="423F971F" w14:textId="0EDC4C63" w:rsidR="00E40572" w:rsidRPr="00E40572" w:rsidRDefault="00C10C9F" w:rsidP="00E40572">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BUTTERFLY</w:t>
      </w:r>
    </w:p>
    <w:tbl>
      <w:tblPr>
        <w:tblStyle w:val="TableGrid"/>
        <w:tblW w:w="0" w:type="auto"/>
        <w:tblLook w:val="04A0" w:firstRow="1" w:lastRow="0" w:firstColumn="1" w:lastColumn="0" w:noHBand="0" w:noVBand="1"/>
      </w:tblPr>
      <w:tblGrid>
        <w:gridCol w:w="2122"/>
        <w:gridCol w:w="8192"/>
      </w:tblGrid>
      <w:tr w:rsidR="00E40572" w14:paraId="4F082394" w14:textId="77777777" w:rsidTr="00F13D1F">
        <w:tc>
          <w:tcPr>
            <w:tcW w:w="2122" w:type="dxa"/>
          </w:tcPr>
          <w:p w14:paraId="75A71188" w14:textId="2D6C1EDD" w:rsidR="00E40572" w:rsidRDefault="00E40572" w:rsidP="00FD5054">
            <w:pPr>
              <w:rPr>
                <w:rFonts w:ascii="Futura PT Demi" w:hAnsi="Futura PT Demi" w:cs="Arial"/>
                <w:color w:val="104798"/>
                <w:sz w:val="32"/>
              </w:rPr>
            </w:pPr>
            <w:r>
              <w:rPr>
                <w:rFonts w:ascii="Futura PT Demi" w:hAnsi="Futura PT Demi" w:cs="Arial"/>
                <w:color w:val="104798"/>
                <w:sz w:val="32"/>
              </w:rPr>
              <w:lastRenderedPageBreak/>
              <w:t>Overview</w:t>
            </w:r>
          </w:p>
        </w:tc>
        <w:tc>
          <w:tcPr>
            <w:tcW w:w="8192" w:type="dxa"/>
          </w:tcPr>
          <w:p w14:paraId="25587EE0" w14:textId="78D4B0B9" w:rsidR="006B2DA8" w:rsidRPr="00027947" w:rsidRDefault="00B05C78" w:rsidP="00FD5054">
            <w:pPr>
              <w:rPr>
                <w:rFonts w:ascii="Futura PT Light" w:hAnsi="Futura PT Light" w:cs="Arial"/>
                <w:color w:val="00325B"/>
              </w:rPr>
            </w:pPr>
            <w:r w:rsidRPr="00F4243A">
              <w:rPr>
                <w:rFonts w:ascii="Futura PT Light" w:hAnsi="Futura PT Light" w:cs="Arial"/>
                <w:color w:val="00325B"/>
              </w:rPr>
              <w:t>Butterfly Foundation is the national charity for all Australians impacted by eating disorders and body image issues, and for the families, friends and communities who support them.</w:t>
            </w:r>
            <w:r w:rsidR="00F4243A" w:rsidRPr="00F4243A">
              <w:rPr>
                <w:rFonts w:ascii="Futura PT Light" w:hAnsi="Futura PT Light" w:cs="Arial"/>
                <w:color w:val="00325B"/>
              </w:rPr>
              <w:t xml:space="preserve"> Butterfly changes lives by providing innovative, evidence-based support services, treatment, and resources, delivering prevention and early intervention programs, and advocating for the needs of our community.</w:t>
            </w:r>
          </w:p>
        </w:tc>
      </w:tr>
      <w:tr w:rsidR="00E40572" w14:paraId="706EEA81" w14:textId="77777777" w:rsidTr="00F13D1F">
        <w:tc>
          <w:tcPr>
            <w:tcW w:w="2122" w:type="dxa"/>
          </w:tcPr>
          <w:p w14:paraId="25D88072" w14:textId="6533DFE7" w:rsidR="00E40572" w:rsidRDefault="00E40572" w:rsidP="00FD5054">
            <w:pPr>
              <w:rPr>
                <w:rFonts w:ascii="Futura PT Demi" w:hAnsi="Futura PT Demi" w:cs="Arial"/>
                <w:color w:val="104798"/>
                <w:sz w:val="32"/>
              </w:rPr>
            </w:pPr>
            <w:r>
              <w:rPr>
                <w:rFonts w:ascii="Futura PT Demi" w:hAnsi="Futura PT Demi" w:cs="Arial"/>
                <w:color w:val="104798"/>
                <w:sz w:val="32"/>
              </w:rPr>
              <w:t>Vision</w:t>
            </w:r>
          </w:p>
        </w:tc>
        <w:tc>
          <w:tcPr>
            <w:tcW w:w="8192" w:type="dxa"/>
          </w:tcPr>
          <w:p w14:paraId="7DC457F2" w14:textId="1901BCDF" w:rsidR="00E40572" w:rsidRPr="00F13D1F" w:rsidRDefault="00B05C78" w:rsidP="00FD5054">
            <w:pPr>
              <w:rPr>
                <w:rFonts w:ascii="Futura PT Light" w:hAnsi="Futura PT Light" w:cs="Arial"/>
                <w:color w:val="00325B"/>
              </w:rPr>
            </w:pPr>
            <w:r w:rsidRPr="00B05C78">
              <w:rPr>
                <w:rFonts w:ascii="Futura PT Light" w:hAnsi="Futura PT Light" w:cs="Arial"/>
                <w:color w:val="00325B"/>
              </w:rPr>
              <w:t>All people in Australia can live free of eating disorders and negative body image.</w:t>
            </w:r>
          </w:p>
        </w:tc>
      </w:tr>
      <w:tr w:rsidR="00E40572" w14:paraId="57F9EFC4" w14:textId="77777777" w:rsidTr="00F13D1F">
        <w:tc>
          <w:tcPr>
            <w:tcW w:w="2122" w:type="dxa"/>
          </w:tcPr>
          <w:p w14:paraId="6A273FFC" w14:textId="1C2205DC" w:rsidR="00E40572" w:rsidRDefault="00E40572" w:rsidP="00FD5054">
            <w:pPr>
              <w:rPr>
                <w:rFonts w:ascii="Futura PT Demi" w:hAnsi="Futura PT Demi" w:cs="Arial"/>
                <w:color w:val="104798"/>
                <w:sz w:val="32"/>
              </w:rPr>
            </w:pPr>
            <w:r>
              <w:rPr>
                <w:rFonts w:ascii="Futura PT Demi" w:hAnsi="Futura PT Demi" w:cs="Arial"/>
                <w:color w:val="104798"/>
                <w:sz w:val="32"/>
              </w:rPr>
              <w:t>Mission</w:t>
            </w:r>
          </w:p>
        </w:tc>
        <w:tc>
          <w:tcPr>
            <w:tcW w:w="8192" w:type="dxa"/>
          </w:tcPr>
          <w:p w14:paraId="7ECEA0C0" w14:textId="201BC4D6" w:rsidR="00E40572" w:rsidRPr="00F13D1F" w:rsidRDefault="00B05C78" w:rsidP="00FD5054">
            <w:pPr>
              <w:rPr>
                <w:rFonts w:ascii="Futura PT Light" w:hAnsi="Futura PT Light" w:cs="Arial"/>
                <w:color w:val="00325B"/>
              </w:rPr>
            </w:pPr>
            <w:r w:rsidRPr="00B05C78">
              <w:rPr>
                <w:rFonts w:ascii="Futura PT Light" w:hAnsi="Futura PT Light" w:cs="Arial"/>
                <w:color w:val="00325B"/>
              </w:rPr>
              <w:t>We work to prevent eating disorders and body image issues from occurring, to ensure that the best possible treatments are available, and that appropriate care and support is there for those affected.</w:t>
            </w:r>
          </w:p>
        </w:tc>
      </w:tr>
      <w:tr w:rsidR="00E40572" w14:paraId="4E6B37B5" w14:textId="77777777" w:rsidTr="00F13D1F">
        <w:tc>
          <w:tcPr>
            <w:tcW w:w="2122" w:type="dxa"/>
          </w:tcPr>
          <w:p w14:paraId="2A702286" w14:textId="2C066C49" w:rsidR="00E40572" w:rsidRDefault="00E40572" w:rsidP="00FD5054">
            <w:pPr>
              <w:rPr>
                <w:rFonts w:ascii="Futura PT Demi" w:hAnsi="Futura PT Demi" w:cs="Arial"/>
                <w:color w:val="104798"/>
                <w:sz w:val="32"/>
              </w:rPr>
            </w:pPr>
            <w:r>
              <w:rPr>
                <w:rFonts w:ascii="Futura PT Demi" w:hAnsi="Futura PT Demi" w:cs="Arial"/>
                <w:color w:val="104798"/>
                <w:sz w:val="32"/>
              </w:rPr>
              <w:t>Values</w:t>
            </w:r>
          </w:p>
        </w:tc>
        <w:tc>
          <w:tcPr>
            <w:tcW w:w="8192" w:type="dxa"/>
          </w:tcPr>
          <w:p w14:paraId="33FE4AE3" w14:textId="77777777" w:rsidR="00C10C9F" w:rsidRDefault="00C10C9F" w:rsidP="00C10C9F">
            <w:pPr>
              <w:rPr>
                <w:rFonts w:ascii="Futura PT Light" w:hAnsi="Futura PT Light" w:cs="Arial"/>
                <w:color w:val="00325B"/>
              </w:rPr>
            </w:pPr>
            <w:r w:rsidRPr="00CA3CB8">
              <w:rPr>
                <w:rFonts w:ascii="Futura PT Light" w:hAnsi="Futura PT Light" w:cs="Arial"/>
                <w:color w:val="00325B"/>
              </w:rPr>
              <w:t>Compassion</w:t>
            </w:r>
            <w:r>
              <w:rPr>
                <w:rFonts w:ascii="Futura PT Light" w:hAnsi="Futura PT Light" w:cs="Arial"/>
                <w:color w:val="00325B"/>
              </w:rPr>
              <w:t xml:space="preserve"> | </w:t>
            </w:r>
            <w:r w:rsidRPr="00F415D2">
              <w:rPr>
                <w:rFonts w:ascii="Futura PT Light" w:hAnsi="Futura PT Light" w:cs="Arial"/>
                <w:color w:val="00325B"/>
              </w:rPr>
              <w:t>Commitment</w:t>
            </w:r>
            <w:r>
              <w:rPr>
                <w:rFonts w:ascii="Futura PT Light" w:hAnsi="Futura PT Light" w:cs="Arial"/>
                <w:color w:val="00325B"/>
              </w:rPr>
              <w:t xml:space="preserve"> | </w:t>
            </w:r>
            <w:r w:rsidRPr="00F415D2">
              <w:rPr>
                <w:rFonts w:ascii="Futura PT Light" w:hAnsi="Futura PT Light" w:cs="Arial"/>
                <w:color w:val="00325B"/>
              </w:rPr>
              <w:t>Collaboration</w:t>
            </w:r>
            <w:r>
              <w:rPr>
                <w:rFonts w:ascii="Futura PT Light" w:hAnsi="Futura PT Light" w:cs="Arial"/>
                <w:color w:val="00325B"/>
              </w:rPr>
              <w:t xml:space="preserve"> | </w:t>
            </w:r>
            <w:r w:rsidRPr="00F415D2">
              <w:rPr>
                <w:rFonts w:ascii="Futura PT Light" w:hAnsi="Futura PT Light" w:cs="Arial"/>
                <w:color w:val="00325B"/>
              </w:rPr>
              <w:t>Initiative</w:t>
            </w:r>
            <w:r>
              <w:rPr>
                <w:rFonts w:ascii="Futura PT Light" w:hAnsi="Futura PT Light" w:cs="Arial"/>
                <w:color w:val="00325B"/>
              </w:rPr>
              <w:t xml:space="preserve"> | </w:t>
            </w:r>
            <w:r w:rsidRPr="00F415D2">
              <w:rPr>
                <w:rFonts w:ascii="Futura PT Light" w:hAnsi="Futura PT Light" w:cs="Arial"/>
                <w:color w:val="00325B"/>
              </w:rPr>
              <w:t>Excellence</w:t>
            </w:r>
            <w:r>
              <w:rPr>
                <w:rFonts w:ascii="Futura PT Light" w:hAnsi="Futura PT Light" w:cs="Arial"/>
                <w:color w:val="00325B"/>
              </w:rPr>
              <w:t xml:space="preserve"> | </w:t>
            </w:r>
            <w:r w:rsidRPr="00F415D2">
              <w:rPr>
                <w:rFonts w:ascii="Futura PT Light" w:hAnsi="Futura PT Light" w:cs="Arial"/>
                <w:color w:val="00325B"/>
              </w:rPr>
              <w:t>Integrity</w:t>
            </w:r>
          </w:p>
          <w:p w14:paraId="2AE92CDF" w14:textId="0BD98CE1" w:rsidR="00E40572" w:rsidRPr="000D7ACA" w:rsidRDefault="00E40572" w:rsidP="00631CB7">
            <w:pPr>
              <w:rPr>
                <w:rFonts w:ascii="Futura PT Light" w:hAnsi="Futura PT Light" w:cs="Arial"/>
                <w:color w:val="00325B"/>
              </w:rPr>
            </w:pPr>
          </w:p>
        </w:tc>
      </w:tr>
      <w:tr w:rsidR="00E40572" w14:paraId="2A0CA6DA" w14:textId="77777777" w:rsidTr="00F13D1F">
        <w:tc>
          <w:tcPr>
            <w:tcW w:w="2122" w:type="dxa"/>
          </w:tcPr>
          <w:p w14:paraId="3A69DDAF" w14:textId="0DBDA555" w:rsidR="00E40572" w:rsidRDefault="00FA50F7" w:rsidP="00FD5054">
            <w:pPr>
              <w:rPr>
                <w:rFonts w:ascii="Futura PT Demi" w:hAnsi="Futura PT Demi" w:cs="Arial"/>
                <w:color w:val="104798"/>
                <w:sz w:val="32"/>
              </w:rPr>
            </w:pPr>
            <w:r>
              <w:rPr>
                <w:rFonts w:ascii="Futura PT Demi" w:hAnsi="Futura PT Demi" w:cs="Arial"/>
                <w:color w:val="104798"/>
                <w:sz w:val="32"/>
              </w:rPr>
              <w:t>Goals and Priorities</w:t>
            </w:r>
          </w:p>
        </w:tc>
        <w:tc>
          <w:tcPr>
            <w:tcW w:w="8192" w:type="dxa"/>
          </w:tcPr>
          <w:p w14:paraId="506D8ACA" w14:textId="7AB721CC" w:rsidR="00E40572" w:rsidRPr="008D6649" w:rsidRDefault="00FA50F7" w:rsidP="00FA50F7">
            <w:pPr>
              <w:rPr>
                <w:rFonts w:ascii="Futura PT Light" w:hAnsi="Futura PT Light" w:cs="Arial"/>
                <w:b/>
                <w:bCs/>
                <w:color w:val="00325B"/>
              </w:rPr>
            </w:pPr>
            <w:r w:rsidRPr="008D6649">
              <w:rPr>
                <w:rFonts w:ascii="Futura PT Light" w:hAnsi="Futura PT Light" w:cs="Arial"/>
                <w:b/>
                <w:bCs/>
                <w:color w:val="00325B"/>
              </w:rPr>
              <w:t xml:space="preserve">Goal 1 – Reduce </w:t>
            </w:r>
            <w:r w:rsidR="008D6649">
              <w:rPr>
                <w:rFonts w:ascii="Futura PT Light" w:hAnsi="Futura PT Light" w:cs="Arial"/>
                <w:b/>
                <w:bCs/>
                <w:color w:val="00325B"/>
              </w:rPr>
              <w:t>s</w:t>
            </w:r>
            <w:r w:rsidRPr="008D6649">
              <w:rPr>
                <w:rFonts w:ascii="Futura PT Light" w:hAnsi="Futura PT Light" w:cs="Arial"/>
                <w:b/>
                <w:bCs/>
                <w:color w:val="00325B"/>
              </w:rPr>
              <w:t xml:space="preserve">tigma and </w:t>
            </w:r>
            <w:r w:rsidR="008D6649">
              <w:rPr>
                <w:rFonts w:ascii="Futura PT Light" w:hAnsi="Futura PT Light" w:cs="Arial"/>
                <w:b/>
                <w:bCs/>
                <w:color w:val="00325B"/>
              </w:rPr>
              <w:t>i</w:t>
            </w:r>
            <w:r w:rsidRPr="008D6649">
              <w:rPr>
                <w:rFonts w:ascii="Futura PT Light" w:hAnsi="Futura PT Light" w:cs="Arial"/>
                <w:b/>
                <w:bCs/>
                <w:color w:val="00325B"/>
              </w:rPr>
              <w:t xml:space="preserve">ncrease </w:t>
            </w:r>
            <w:r w:rsidR="008D6649">
              <w:rPr>
                <w:rFonts w:ascii="Futura PT Light" w:hAnsi="Futura PT Light" w:cs="Arial"/>
                <w:b/>
                <w:bCs/>
                <w:color w:val="00325B"/>
              </w:rPr>
              <w:t>h</w:t>
            </w:r>
            <w:r w:rsidRPr="008D6649">
              <w:rPr>
                <w:rFonts w:ascii="Futura PT Light" w:hAnsi="Futura PT Light" w:cs="Arial"/>
                <w:b/>
                <w:bCs/>
                <w:color w:val="00325B"/>
              </w:rPr>
              <w:t xml:space="preserve">elp </w:t>
            </w:r>
            <w:r w:rsidR="008D6649">
              <w:rPr>
                <w:rFonts w:ascii="Futura PT Light" w:hAnsi="Futura PT Light" w:cs="Arial"/>
                <w:b/>
                <w:bCs/>
                <w:color w:val="00325B"/>
              </w:rPr>
              <w:t>s</w:t>
            </w:r>
            <w:r w:rsidRPr="008D6649">
              <w:rPr>
                <w:rFonts w:ascii="Futura PT Light" w:hAnsi="Futura PT Light" w:cs="Arial"/>
                <w:b/>
                <w:bCs/>
                <w:color w:val="00325B"/>
              </w:rPr>
              <w:t>eeking</w:t>
            </w:r>
          </w:p>
          <w:p w14:paraId="056B075B" w14:textId="04C2E5C8" w:rsidR="00FA50F7" w:rsidRPr="008D6649" w:rsidRDefault="00FA50F7" w:rsidP="008D6649">
            <w:pPr>
              <w:pStyle w:val="ListParagraph"/>
              <w:numPr>
                <w:ilvl w:val="0"/>
                <w:numId w:val="6"/>
              </w:numPr>
              <w:spacing w:after="0" w:line="240" w:lineRule="auto"/>
              <w:rPr>
                <w:rFonts w:ascii="Futura PT Light" w:hAnsi="Futura PT Light" w:cs="Arial"/>
                <w:color w:val="00325B"/>
              </w:rPr>
            </w:pPr>
            <w:r w:rsidRPr="008D6649">
              <w:rPr>
                <w:rFonts w:ascii="Futura PT Light" w:hAnsi="Futura PT Light" w:cs="Arial"/>
                <w:color w:val="00325B"/>
              </w:rPr>
              <w:t>Listen to, amplify, and advocate for the voice of lived experience</w:t>
            </w:r>
          </w:p>
          <w:p w14:paraId="20954118" w14:textId="3CCA1FAE" w:rsidR="00FA50F7" w:rsidRPr="008D6649" w:rsidRDefault="00FA50F7" w:rsidP="008D6649">
            <w:pPr>
              <w:pStyle w:val="ListParagraph"/>
              <w:numPr>
                <w:ilvl w:val="0"/>
                <w:numId w:val="6"/>
              </w:numPr>
              <w:spacing w:after="0" w:line="240" w:lineRule="auto"/>
              <w:rPr>
                <w:rFonts w:ascii="Futura PT Light" w:hAnsi="Futura PT Light" w:cs="Arial"/>
                <w:color w:val="00325B"/>
              </w:rPr>
            </w:pPr>
            <w:r w:rsidRPr="008D6649">
              <w:rPr>
                <w:rFonts w:ascii="Futura PT Light" w:hAnsi="Futura PT Light" w:cs="Arial"/>
                <w:color w:val="00325B"/>
              </w:rPr>
              <w:t>Increase public awareness and understanding</w:t>
            </w:r>
          </w:p>
          <w:p w14:paraId="1C5A3DC0" w14:textId="3279BA09" w:rsidR="00FA50F7" w:rsidRDefault="00FA50F7" w:rsidP="008D6649">
            <w:pPr>
              <w:pStyle w:val="ListParagraph"/>
              <w:numPr>
                <w:ilvl w:val="0"/>
                <w:numId w:val="6"/>
              </w:numPr>
              <w:spacing w:after="0" w:line="240" w:lineRule="auto"/>
              <w:rPr>
                <w:rFonts w:ascii="Futura PT Light" w:hAnsi="Futura PT Light" w:cs="Arial"/>
                <w:color w:val="00325B"/>
              </w:rPr>
            </w:pPr>
            <w:r w:rsidRPr="008D6649">
              <w:rPr>
                <w:rFonts w:ascii="Futura PT Light" w:hAnsi="Futura PT Light" w:cs="Arial"/>
                <w:color w:val="00325B"/>
              </w:rPr>
              <w:t>Grow our digital presence</w:t>
            </w:r>
          </w:p>
          <w:p w14:paraId="02E2AF4F" w14:textId="77777777" w:rsidR="008D6649" w:rsidRPr="008D6649" w:rsidRDefault="008D6649" w:rsidP="008D6649">
            <w:pPr>
              <w:pStyle w:val="ListParagraph"/>
              <w:spacing w:after="0" w:line="240" w:lineRule="auto"/>
              <w:ind w:left="360"/>
              <w:rPr>
                <w:rFonts w:ascii="Futura PT Light" w:hAnsi="Futura PT Light" w:cs="Arial"/>
                <w:color w:val="00325B"/>
              </w:rPr>
            </w:pPr>
          </w:p>
          <w:p w14:paraId="0AACD237" w14:textId="022D04EA" w:rsidR="00FA50F7" w:rsidRPr="008D6649" w:rsidRDefault="00FA50F7" w:rsidP="00FA50F7">
            <w:pPr>
              <w:rPr>
                <w:rFonts w:ascii="Futura PT Light" w:hAnsi="Futura PT Light" w:cs="Arial"/>
                <w:b/>
                <w:bCs/>
                <w:color w:val="00325B"/>
              </w:rPr>
            </w:pPr>
            <w:r w:rsidRPr="008D6649">
              <w:rPr>
                <w:rFonts w:ascii="Futura PT Light" w:hAnsi="Futura PT Light" w:cs="Arial"/>
                <w:b/>
                <w:bCs/>
                <w:color w:val="00325B"/>
              </w:rPr>
              <w:t xml:space="preserve">Goal 2 – Work to prevent </w:t>
            </w:r>
            <w:r w:rsidR="008D6649" w:rsidRPr="008D6649">
              <w:rPr>
                <w:rFonts w:ascii="Futura PT Light" w:hAnsi="Futura PT Light" w:cs="Arial"/>
                <w:b/>
                <w:bCs/>
                <w:color w:val="00325B"/>
              </w:rPr>
              <w:t>eating disorders from</w:t>
            </w:r>
            <w:r w:rsidRPr="008D6649">
              <w:rPr>
                <w:rFonts w:ascii="Futura PT Light" w:hAnsi="Futura PT Light" w:cs="Arial"/>
                <w:b/>
                <w:bCs/>
                <w:color w:val="00325B"/>
              </w:rPr>
              <w:t xml:space="preserve"> developing</w:t>
            </w:r>
          </w:p>
          <w:p w14:paraId="1F83B18C" w14:textId="2493142B" w:rsidR="00FA50F7" w:rsidRPr="008D6649" w:rsidRDefault="00FA50F7" w:rsidP="008D6649">
            <w:pPr>
              <w:pStyle w:val="ListParagraph"/>
              <w:numPr>
                <w:ilvl w:val="0"/>
                <w:numId w:val="8"/>
              </w:numPr>
              <w:spacing w:after="0" w:line="240" w:lineRule="auto"/>
              <w:rPr>
                <w:rFonts w:ascii="Futura PT Light" w:hAnsi="Futura PT Light" w:cs="Arial"/>
                <w:color w:val="00325B"/>
              </w:rPr>
            </w:pPr>
            <w:r w:rsidRPr="008D6649">
              <w:rPr>
                <w:rFonts w:ascii="Futura PT Light" w:hAnsi="Futura PT Light" w:cs="Arial"/>
                <w:color w:val="00325B"/>
              </w:rPr>
              <w:t>Deliver accessible evidence-based information and support</w:t>
            </w:r>
          </w:p>
          <w:p w14:paraId="2D724051" w14:textId="591ED12C" w:rsidR="00FA50F7" w:rsidRPr="008D6649" w:rsidRDefault="00FA50F7" w:rsidP="008D6649">
            <w:pPr>
              <w:pStyle w:val="ListParagraph"/>
              <w:numPr>
                <w:ilvl w:val="0"/>
                <w:numId w:val="8"/>
              </w:numPr>
              <w:spacing w:after="0" w:line="240" w:lineRule="auto"/>
              <w:rPr>
                <w:rFonts w:ascii="Futura PT Light" w:hAnsi="Futura PT Light" w:cs="Arial"/>
                <w:color w:val="00325B"/>
              </w:rPr>
            </w:pPr>
            <w:r w:rsidRPr="008D6649">
              <w:rPr>
                <w:rFonts w:ascii="Futura PT Light" w:hAnsi="Futura PT Light" w:cs="Arial"/>
                <w:color w:val="00325B"/>
              </w:rPr>
              <w:t>Deliver and expand whole of school (5-18 years) based education</w:t>
            </w:r>
          </w:p>
          <w:p w14:paraId="0E4B7142" w14:textId="4FE652E2" w:rsidR="00FA50F7" w:rsidRDefault="00FA50F7" w:rsidP="008D6649">
            <w:pPr>
              <w:pStyle w:val="ListParagraph"/>
              <w:numPr>
                <w:ilvl w:val="0"/>
                <w:numId w:val="8"/>
              </w:numPr>
              <w:spacing w:after="0" w:line="240" w:lineRule="auto"/>
              <w:rPr>
                <w:rFonts w:ascii="Futura PT Light" w:hAnsi="Futura PT Light" w:cs="Arial"/>
                <w:color w:val="00325B"/>
              </w:rPr>
            </w:pPr>
            <w:r w:rsidRPr="008D6649">
              <w:rPr>
                <w:rFonts w:ascii="Futura PT Light" w:hAnsi="Futura PT Light" w:cs="Arial"/>
                <w:color w:val="00325B"/>
              </w:rPr>
              <w:t>Collaborate on innovative service offerings in universal prevention and early intervention</w:t>
            </w:r>
          </w:p>
          <w:p w14:paraId="52068889" w14:textId="77777777" w:rsidR="008D6649" w:rsidRPr="008D6649" w:rsidRDefault="008D6649" w:rsidP="008D6649">
            <w:pPr>
              <w:pStyle w:val="ListParagraph"/>
              <w:spacing w:after="0" w:line="240" w:lineRule="auto"/>
              <w:ind w:left="360"/>
              <w:rPr>
                <w:rFonts w:ascii="Futura PT Light" w:hAnsi="Futura PT Light" w:cs="Arial"/>
                <w:color w:val="00325B"/>
              </w:rPr>
            </w:pPr>
          </w:p>
          <w:p w14:paraId="7F16B10C" w14:textId="68F30584" w:rsidR="00FA50F7" w:rsidRPr="008D6649" w:rsidRDefault="00FA50F7" w:rsidP="00FA50F7">
            <w:pPr>
              <w:rPr>
                <w:rFonts w:ascii="Futura PT Light" w:hAnsi="Futura PT Light" w:cs="Arial"/>
                <w:b/>
                <w:bCs/>
                <w:color w:val="00325B"/>
              </w:rPr>
            </w:pPr>
            <w:r w:rsidRPr="008D6649">
              <w:rPr>
                <w:rFonts w:ascii="Futura PT Light" w:hAnsi="Futura PT Light" w:cs="Arial"/>
                <w:b/>
                <w:bCs/>
                <w:color w:val="00325B"/>
              </w:rPr>
              <w:t xml:space="preserve">Goal 3 – Improve </w:t>
            </w:r>
            <w:r w:rsidR="008D6649">
              <w:rPr>
                <w:rFonts w:ascii="Futura PT Light" w:hAnsi="Futura PT Light" w:cs="Arial"/>
                <w:b/>
                <w:bCs/>
                <w:color w:val="00325B"/>
              </w:rPr>
              <w:t>t</w:t>
            </w:r>
            <w:r w:rsidRPr="008D6649">
              <w:rPr>
                <w:rFonts w:ascii="Futura PT Light" w:hAnsi="Futura PT Light" w:cs="Arial"/>
                <w:b/>
                <w:bCs/>
                <w:color w:val="00325B"/>
              </w:rPr>
              <w:t xml:space="preserve">reatment and </w:t>
            </w:r>
            <w:r w:rsidR="008D6649">
              <w:rPr>
                <w:rFonts w:ascii="Futura PT Light" w:hAnsi="Futura PT Light" w:cs="Arial"/>
                <w:b/>
                <w:bCs/>
                <w:color w:val="00325B"/>
              </w:rPr>
              <w:t>s</w:t>
            </w:r>
            <w:r w:rsidRPr="008D6649">
              <w:rPr>
                <w:rFonts w:ascii="Futura PT Light" w:hAnsi="Futura PT Light" w:cs="Arial"/>
                <w:b/>
                <w:bCs/>
                <w:color w:val="00325B"/>
              </w:rPr>
              <w:t>upport</w:t>
            </w:r>
          </w:p>
          <w:p w14:paraId="6DBBD241" w14:textId="77777777" w:rsidR="00FA50F7" w:rsidRPr="008D6649" w:rsidRDefault="00FA50F7" w:rsidP="008D6649">
            <w:pPr>
              <w:pStyle w:val="ListParagraph"/>
              <w:numPr>
                <w:ilvl w:val="0"/>
                <w:numId w:val="7"/>
              </w:numPr>
              <w:spacing w:after="0" w:line="240" w:lineRule="auto"/>
              <w:rPr>
                <w:rFonts w:ascii="Futura PT Light" w:hAnsi="Futura PT Light" w:cs="Arial"/>
                <w:color w:val="00325B"/>
              </w:rPr>
            </w:pPr>
            <w:r w:rsidRPr="008D6649">
              <w:rPr>
                <w:rFonts w:ascii="Futura PT Light" w:hAnsi="Futura PT Light" w:cs="Arial"/>
                <w:color w:val="00325B"/>
              </w:rPr>
              <w:t>Establish evidence for residential treatment as a component of the eating disorder system of care in Australia</w:t>
            </w:r>
          </w:p>
          <w:p w14:paraId="5FB83D5E" w14:textId="77777777" w:rsidR="00FA50F7" w:rsidRPr="008D6649" w:rsidRDefault="00FA50F7" w:rsidP="008D6649">
            <w:pPr>
              <w:pStyle w:val="ListParagraph"/>
              <w:numPr>
                <w:ilvl w:val="0"/>
                <w:numId w:val="7"/>
              </w:numPr>
              <w:spacing w:after="0" w:line="240" w:lineRule="auto"/>
              <w:rPr>
                <w:rFonts w:ascii="Futura PT Light" w:hAnsi="Futura PT Light" w:cs="Arial"/>
                <w:color w:val="00325B"/>
              </w:rPr>
            </w:pPr>
            <w:r w:rsidRPr="008D6649">
              <w:rPr>
                <w:rFonts w:ascii="Futura PT Light" w:hAnsi="Futura PT Light" w:cs="Arial"/>
                <w:color w:val="00325B"/>
              </w:rPr>
              <w:t>Implement and evaluate programs and services which address gaps in care</w:t>
            </w:r>
          </w:p>
          <w:p w14:paraId="4D359476" w14:textId="77777777" w:rsidR="00FA50F7" w:rsidRPr="008D6649" w:rsidRDefault="00FA50F7" w:rsidP="008D6649">
            <w:pPr>
              <w:pStyle w:val="ListParagraph"/>
              <w:numPr>
                <w:ilvl w:val="0"/>
                <w:numId w:val="7"/>
              </w:numPr>
              <w:spacing w:after="0" w:line="240" w:lineRule="auto"/>
              <w:rPr>
                <w:rFonts w:ascii="Futura PT Light" w:hAnsi="Futura PT Light" w:cs="Arial"/>
                <w:color w:val="00325B"/>
              </w:rPr>
            </w:pPr>
            <w:r w:rsidRPr="008D6649">
              <w:rPr>
                <w:rFonts w:ascii="Futura PT Light" w:hAnsi="Futura PT Light" w:cs="Arial"/>
                <w:color w:val="00325B"/>
              </w:rPr>
              <w:t>Assess gaps in the system of care and advocate for change to address them</w:t>
            </w:r>
          </w:p>
          <w:p w14:paraId="18205DC8" w14:textId="77777777" w:rsidR="00FA50F7" w:rsidRPr="008D6649" w:rsidRDefault="00FA50F7" w:rsidP="00FA50F7">
            <w:pPr>
              <w:rPr>
                <w:rFonts w:ascii="Futura PT Light" w:hAnsi="Futura PT Light" w:cs="Arial"/>
                <w:color w:val="00325B"/>
              </w:rPr>
            </w:pPr>
          </w:p>
          <w:p w14:paraId="77A29A3A" w14:textId="28B280B1" w:rsidR="00FA50F7" w:rsidRPr="008D6649" w:rsidRDefault="008D6649" w:rsidP="00FA50F7">
            <w:pPr>
              <w:rPr>
                <w:rFonts w:ascii="Futura PT Light" w:hAnsi="Futura PT Light" w:cs="Arial"/>
                <w:color w:val="00325B"/>
              </w:rPr>
            </w:pPr>
            <w:r w:rsidRPr="008D6649">
              <w:rPr>
                <w:rFonts w:ascii="Futura PT Light" w:hAnsi="Futura PT Light" w:cs="Arial"/>
                <w:b/>
                <w:bCs/>
                <w:color w:val="00325B"/>
              </w:rPr>
              <w:t>Enabler 1 -</w:t>
            </w:r>
            <w:r>
              <w:rPr>
                <w:rFonts w:ascii="Futura PT Light" w:hAnsi="Futura PT Light" w:cs="Arial"/>
                <w:color w:val="00325B"/>
              </w:rPr>
              <w:t xml:space="preserve"> </w:t>
            </w:r>
            <w:r w:rsidR="00FA50F7" w:rsidRPr="008D6649">
              <w:rPr>
                <w:rFonts w:ascii="Futura PT Light" w:hAnsi="Futura PT Light" w:cs="Arial"/>
                <w:color w:val="00325B"/>
              </w:rPr>
              <w:t>Improve and maintain high employee engagement</w:t>
            </w:r>
          </w:p>
          <w:p w14:paraId="077A7504" w14:textId="61EED6E4" w:rsidR="00FA50F7" w:rsidRPr="008D6649" w:rsidRDefault="008D6649" w:rsidP="00FA50F7">
            <w:pPr>
              <w:rPr>
                <w:rFonts w:ascii="Futura PT Light" w:hAnsi="Futura PT Light" w:cs="Arial"/>
                <w:color w:val="00325B"/>
              </w:rPr>
            </w:pPr>
            <w:r w:rsidRPr="008D6649">
              <w:rPr>
                <w:rFonts w:ascii="Futura PT Light" w:hAnsi="Futura PT Light" w:cs="Arial"/>
                <w:b/>
                <w:bCs/>
                <w:color w:val="00325B"/>
              </w:rPr>
              <w:t>Enabler 2</w:t>
            </w:r>
            <w:r>
              <w:rPr>
                <w:rFonts w:ascii="Futura PT Light" w:hAnsi="Futura PT Light" w:cs="Arial"/>
                <w:color w:val="00325B"/>
              </w:rPr>
              <w:t xml:space="preserve"> - </w:t>
            </w:r>
            <w:r w:rsidR="00FA50F7" w:rsidRPr="008D6649">
              <w:rPr>
                <w:rFonts w:ascii="Futura PT Light" w:hAnsi="Futura PT Light" w:cs="Arial"/>
                <w:color w:val="00325B"/>
              </w:rPr>
              <w:t>Diversify funding sources</w:t>
            </w:r>
          </w:p>
          <w:p w14:paraId="35A148A9" w14:textId="0CE7BB05" w:rsidR="00FA50F7" w:rsidRPr="008D6649" w:rsidRDefault="008D6649" w:rsidP="00FA50F7">
            <w:pPr>
              <w:rPr>
                <w:rFonts w:ascii="Futura PT Light" w:hAnsi="Futura PT Light" w:cs="Arial"/>
                <w:color w:val="00325B"/>
              </w:rPr>
            </w:pPr>
            <w:r w:rsidRPr="008D6649">
              <w:rPr>
                <w:rFonts w:ascii="Futura PT Light" w:hAnsi="Futura PT Light" w:cs="Arial"/>
                <w:b/>
                <w:bCs/>
                <w:color w:val="00325B"/>
              </w:rPr>
              <w:t xml:space="preserve">Enabler </w:t>
            </w:r>
            <w:r>
              <w:rPr>
                <w:rFonts w:ascii="Futura PT Light" w:hAnsi="Futura PT Light" w:cs="Arial"/>
                <w:b/>
                <w:bCs/>
                <w:color w:val="00325B"/>
              </w:rPr>
              <w:t>3</w:t>
            </w:r>
            <w:r>
              <w:rPr>
                <w:rFonts w:ascii="Futura PT Light" w:hAnsi="Futura PT Light" w:cs="Arial"/>
                <w:color w:val="00325B"/>
              </w:rPr>
              <w:t xml:space="preserve"> - </w:t>
            </w:r>
            <w:r w:rsidR="00FA50F7" w:rsidRPr="008D6649">
              <w:rPr>
                <w:rFonts w:ascii="Futura PT Light" w:hAnsi="Futura PT Light" w:cs="Arial"/>
                <w:color w:val="00325B"/>
              </w:rPr>
              <w:t>Strengthen government relations</w:t>
            </w:r>
          </w:p>
          <w:p w14:paraId="26E21D7C" w14:textId="25F1B979" w:rsidR="00FA50F7" w:rsidRPr="008D6649" w:rsidRDefault="008D6649" w:rsidP="00FA50F7">
            <w:pPr>
              <w:rPr>
                <w:rFonts w:ascii="Futura PT Light" w:hAnsi="Futura PT Light" w:cs="Arial"/>
                <w:color w:val="00325B"/>
              </w:rPr>
            </w:pPr>
            <w:r w:rsidRPr="008D6649">
              <w:rPr>
                <w:rFonts w:ascii="Futura PT Light" w:hAnsi="Futura PT Light" w:cs="Arial"/>
                <w:b/>
                <w:bCs/>
                <w:color w:val="00325B"/>
              </w:rPr>
              <w:t xml:space="preserve">Enabler </w:t>
            </w:r>
            <w:r w:rsidR="00FA50F7" w:rsidRPr="008D6649">
              <w:rPr>
                <w:rFonts w:ascii="Futura PT Light" w:hAnsi="Futura PT Light" w:cs="Arial"/>
                <w:b/>
                <w:bCs/>
                <w:color w:val="00325B"/>
              </w:rPr>
              <w:t>4</w:t>
            </w:r>
            <w:r>
              <w:rPr>
                <w:rFonts w:ascii="Futura PT Light" w:hAnsi="Futura PT Light" w:cs="Arial"/>
                <w:color w:val="00325B"/>
              </w:rPr>
              <w:t xml:space="preserve"> - </w:t>
            </w:r>
            <w:r w:rsidR="00FA50F7" w:rsidRPr="008D6649">
              <w:rPr>
                <w:rFonts w:ascii="Futura PT Light" w:hAnsi="Futura PT Light" w:cs="Arial"/>
                <w:color w:val="00325B"/>
              </w:rPr>
              <w:t>Improve operational effectiveness (systems &amp; processes)</w:t>
            </w:r>
          </w:p>
          <w:p w14:paraId="633896B0" w14:textId="35CE0F3D" w:rsidR="00FA50F7" w:rsidRPr="008D6649" w:rsidRDefault="008D6649" w:rsidP="008D6649">
            <w:pPr>
              <w:rPr>
                <w:rFonts w:ascii="Futura PT Light" w:hAnsi="Futura PT Light" w:cs="Arial"/>
                <w:color w:val="00325B"/>
              </w:rPr>
            </w:pPr>
            <w:r w:rsidRPr="008D6649">
              <w:rPr>
                <w:rFonts w:ascii="Futura PT Light" w:hAnsi="Futura PT Light" w:cs="Arial"/>
                <w:b/>
                <w:bCs/>
                <w:color w:val="00325B"/>
              </w:rPr>
              <w:t>Enabler 5</w:t>
            </w:r>
            <w:r>
              <w:rPr>
                <w:rFonts w:ascii="Futura PT Light" w:hAnsi="Futura PT Light" w:cs="Arial"/>
                <w:color w:val="00325B"/>
              </w:rPr>
              <w:t xml:space="preserve"> - </w:t>
            </w:r>
            <w:r w:rsidRPr="008D6649">
              <w:rPr>
                <w:rFonts w:ascii="Futura PT Light" w:hAnsi="Futura PT Light" w:cs="Arial"/>
                <w:color w:val="00325B"/>
              </w:rPr>
              <w:t>Maintain and improve service excellence</w:t>
            </w:r>
          </w:p>
          <w:p w14:paraId="0A6A4603" w14:textId="696AF168" w:rsidR="008D6649" w:rsidRPr="008D6649" w:rsidRDefault="008D6649" w:rsidP="008D6649">
            <w:pPr>
              <w:rPr>
                <w:rFonts w:ascii="Futura PT Light" w:hAnsi="Futura PT Light" w:cs="Arial"/>
                <w:color w:val="00325B"/>
              </w:rPr>
            </w:pPr>
            <w:r w:rsidRPr="008D6649">
              <w:rPr>
                <w:rFonts w:ascii="Futura PT Light" w:hAnsi="Futura PT Light" w:cs="Arial"/>
                <w:b/>
                <w:bCs/>
                <w:color w:val="00325B"/>
              </w:rPr>
              <w:t>Enabler 6</w:t>
            </w:r>
            <w:r>
              <w:rPr>
                <w:rFonts w:ascii="Futura PT Light" w:hAnsi="Futura PT Light" w:cs="Arial"/>
                <w:color w:val="00325B"/>
              </w:rPr>
              <w:t xml:space="preserve"> - </w:t>
            </w:r>
            <w:r w:rsidRPr="008D6649">
              <w:rPr>
                <w:rFonts w:ascii="Futura PT Light" w:hAnsi="Futura PT Light" w:cs="Arial"/>
                <w:color w:val="00325B"/>
              </w:rPr>
              <w:t>Embed diversity and inclusion principles across the organisation</w:t>
            </w:r>
          </w:p>
        </w:tc>
      </w:tr>
    </w:tbl>
    <w:p w14:paraId="0006EC4E" w14:textId="77777777" w:rsidR="00A2614A" w:rsidRDefault="00A2614A" w:rsidP="00413F31">
      <w:pPr>
        <w:rPr>
          <w:rFonts w:ascii="Futura PT Light" w:hAnsi="Futura PT Light" w:cs="Arial"/>
          <w:color w:val="00325B"/>
        </w:rPr>
      </w:pPr>
    </w:p>
    <w:p w14:paraId="48F4CE42" w14:textId="4A0F44BC" w:rsidR="00A2614A" w:rsidRPr="002A640F" w:rsidRDefault="00C10C9F" w:rsidP="00A2614A">
      <w:pPr>
        <w:rPr>
          <w:rFonts w:ascii="Futura PT Light" w:hAnsi="Futura PT Light" w:cs="Arial"/>
          <w:color w:val="00325B"/>
        </w:rPr>
      </w:pPr>
      <w:r>
        <w:rPr>
          <w:rFonts w:ascii="Futura PT Light" w:hAnsi="Futura PT Light" w:cs="Arial"/>
          <w:color w:val="00325B"/>
        </w:rPr>
        <w:t>Butterfly</w:t>
      </w:r>
      <w:r w:rsidR="00A2614A">
        <w:rPr>
          <w:rFonts w:ascii="Futura PT Light" w:hAnsi="Futura PT Light" w:cs="Arial"/>
          <w:color w:val="00325B"/>
        </w:rPr>
        <w:t xml:space="preserve"> acknowledges Aboriginal and Torres Strait I</w:t>
      </w:r>
      <w:r w:rsidR="00A2614A" w:rsidRPr="002A640F">
        <w:rPr>
          <w:rFonts w:ascii="Futura PT Light" w:hAnsi="Futura PT Light" w:cs="Arial"/>
          <w:color w:val="00325B"/>
        </w:rPr>
        <w:t>slander people as Australia’s first people and traditional custodians.</w:t>
      </w:r>
    </w:p>
    <w:p w14:paraId="15318693" w14:textId="62A4855A" w:rsidR="00027947" w:rsidRPr="00DA57AD" w:rsidRDefault="00C10C9F" w:rsidP="00DA57AD">
      <w:pPr>
        <w:rPr>
          <w:rFonts w:ascii="Futura PT Light" w:hAnsi="Futura PT Light" w:cs="Arial"/>
          <w:color w:val="00325B"/>
        </w:rPr>
      </w:pPr>
      <w:r>
        <w:rPr>
          <w:rFonts w:ascii="Futura PT Light" w:hAnsi="Futura PT Light" w:cs="Arial"/>
          <w:color w:val="00325B"/>
        </w:rPr>
        <w:t>Butterfly</w:t>
      </w:r>
      <w:r w:rsidR="00A2614A" w:rsidRPr="002A640F">
        <w:rPr>
          <w:rFonts w:ascii="Futura PT Light" w:hAnsi="Futura PT Light" w:cs="Arial"/>
          <w:color w:val="00325B"/>
        </w:rPr>
        <w:t xml:space="preserve"> is committed to embracing diversity and welcomes all people irrespective of body shape and size, ethnicity, faith, age, sexual </w:t>
      </w:r>
      <w:proofErr w:type="gramStart"/>
      <w:r w:rsidR="00A2614A" w:rsidRPr="002A640F">
        <w:rPr>
          <w:rFonts w:ascii="Futura PT Light" w:hAnsi="Futura PT Light" w:cs="Arial"/>
          <w:color w:val="00325B"/>
        </w:rPr>
        <w:t>orientation</w:t>
      </w:r>
      <w:proofErr w:type="gramEnd"/>
      <w:r w:rsidR="00A2614A" w:rsidRPr="002A640F">
        <w:rPr>
          <w:rFonts w:ascii="Futura PT Light" w:hAnsi="Futura PT Light" w:cs="Arial"/>
          <w:color w:val="00325B"/>
        </w:rPr>
        <w:t xml:space="preserve"> and gender identity.</w:t>
      </w:r>
      <w:r w:rsidR="00A2614A" w:rsidRPr="00F32135">
        <w:t xml:space="preserve"> </w:t>
      </w:r>
      <w:r w:rsidR="00A2614A">
        <w:rPr>
          <w:rFonts w:ascii="Futura PT Light" w:hAnsi="Futura PT Light" w:cs="Arial"/>
          <w:color w:val="00325B"/>
        </w:rPr>
        <w:t>More information</w:t>
      </w:r>
      <w:r w:rsidR="00A2614A" w:rsidRPr="00F32135">
        <w:rPr>
          <w:rFonts w:ascii="Futura PT Light" w:hAnsi="Futura PT Light" w:cs="Arial"/>
          <w:color w:val="00325B"/>
        </w:rPr>
        <w:t xml:space="preserve"> about our commitment to reconciliation,</w:t>
      </w:r>
      <w:r w:rsidR="00A2614A">
        <w:rPr>
          <w:rFonts w:ascii="Futura PT Light" w:hAnsi="Futura PT Light" w:cs="Arial"/>
          <w:color w:val="00325B"/>
        </w:rPr>
        <w:t xml:space="preserve"> diversity and inclusion is available here: </w:t>
      </w:r>
      <w:hyperlink r:id="rId11" w:history="1">
        <w:r w:rsidR="00A7428D" w:rsidRPr="00DC5B5E">
          <w:rPr>
            <w:rStyle w:val="Hyperlink"/>
            <w:rFonts w:ascii="Futura PT Light" w:hAnsi="Futura PT Light" w:cs="Arial"/>
          </w:rPr>
          <w:t>https://butteffly.org.au/who-we-are/reconciliation-inclusion/</w:t>
        </w:r>
      </w:hyperlink>
      <w:r w:rsidR="00A2614A">
        <w:rPr>
          <w:rFonts w:ascii="Futura PT Light" w:hAnsi="Futura PT Light" w:cs="Arial"/>
          <w:color w:val="00325B"/>
        </w:rPr>
        <w:t>.</w:t>
      </w:r>
    </w:p>
    <w:sectPr w:rsidR="00027947" w:rsidRPr="00DA57AD" w:rsidSect="0036156E">
      <w:headerReference w:type="default" r:id="rId12"/>
      <w:footerReference w:type="default" r:id="rId13"/>
      <w:headerReference w:type="first" r:id="rId14"/>
      <w:footerReference w:type="first" r:id="rId15"/>
      <w:pgSz w:w="11906" w:h="16838"/>
      <w:pgMar w:top="720" w:right="720" w:bottom="720" w:left="86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A724" w14:textId="77777777" w:rsidR="000919BA" w:rsidRDefault="000919BA" w:rsidP="006B6739">
      <w:pPr>
        <w:spacing w:after="0" w:line="240" w:lineRule="auto"/>
      </w:pPr>
      <w:r>
        <w:separator/>
      </w:r>
    </w:p>
  </w:endnote>
  <w:endnote w:type="continuationSeparator" w:id="0">
    <w:p w14:paraId="7B85BEB5" w14:textId="77777777" w:rsidR="000919BA" w:rsidRDefault="000919BA" w:rsidP="006B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Demi">
    <w:panose1 w:val="020B0702020204020303"/>
    <w:charset w:val="00"/>
    <w:family w:val="swiss"/>
    <w:notTrueType/>
    <w:pitch w:val="variable"/>
    <w:sig w:usb0="A00002FF" w:usb1="5000204B" w:usb2="00000000" w:usb3="00000000" w:csb0="00000097" w:csb1="00000000"/>
  </w:font>
  <w:font w:name="Futura PT Light">
    <w:panose1 w:val="020B0402020204020303"/>
    <w:charset w:val="00"/>
    <w:family w:val="swiss"/>
    <w:notTrueType/>
    <w:pitch w:val="variable"/>
    <w:sig w:usb0="A00002FF" w:usb1="5000204B" w:usb2="00000000" w:usb3="00000000" w:csb0="00000097" w:csb1="00000000"/>
  </w:font>
  <w:font w:name="Futura PT Book">
    <w:panose1 w:val="020B0502020204020303"/>
    <w:charset w:val="00"/>
    <w:family w:val="swiss"/>
    <w:notTrueType/>
    <w:pitch w:val="variable"/>
    <w:sig w:usb0="A00002FF" w:usb1="5000204B" w:usb2="00000000" w:usb3="00000000" w:csb0="00000097" w:csb1="00000000"/>
  </w:font>
  <w:font w:name="Futura PT Heavy">
    <w:panose1 w:val="020B0802020204020303"/>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838899"/>
      <w:docPartObj>
        <w:docPartGallery w:val="Page Numbers (Bottom of Page)"/>
        <w:docPartUnique/>
      </w:docPartObj>
    </w:sdtPr>
    <w:sdtEndPr>
      <w:rPr>
        <w:noProof/>
      </w:rPr>
    </w:sdtEndPr>
    <w:sdtContent>
      <w:p w14:paraId="004B4B23" w14:textId="28EEC757" w:rsidR="00DA57AD" w:rsidRDefault="00DA57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7F614E" w14:textId="68DB2F70" w:rsidR="0036156E" w:rsidRPr="0036156E" w:rsidRDefault="0036156E" w:rsidP="0036156E">
    <w:pPr>
      <w:pStyle w:val="Footer"/>
      <w:jc w:val="right"/>
      <w:rPr>
        <w:rFonts w:ascii="Futura PT Heavy" w:hAnsi="Futura PT Heavy"/>
        <w:b/>
        <w:color w:val="104798"/>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FF1B" w14:textId="4BC085A0" w:rsidR="005A4AB5" w:rsidRPr="0036156E" w:rsidRDefault="005A4AB5" w:rsidP="0036156E">
    <w:pPr>
      <w:pStyle w:val="Footer"/>
      <w:jc w:val="right"/>
      <w:rPr>
        <w:rFonts w:ascii="Futura PT Heavy" w:hAnsi="Futura PT Heavy"/>
        <w:b/>
        <w:color w:val="104798"/>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C082" w14:textId="77777777" w:rsidR="000919BA" w:rsidRDefault="000919BA" w:rsidP="006B6739">
      <w:pPr>
        <w:spacing w:after="0" w:line="240" w:lineRule="auto"/>
      </w:pPr>
      <w:r>
        <w:separator/>
      </w:r>
    </w:p>
  </w:footnote>
  <w:footnote w:type="continuationSeparator" w:id="0">
    <w:p w14:paraId="2078FFC5" w14:textId="77777777" w:rsidR="000919BA" w:rsidRDefault="000919BA" w:rsidP="006B6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64AD" w14:textId="77777777" w:rsidR="00453B74" w:rsidRDefault="00453B74" w:rsidP="00453B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9A55" w14:textId="400A54D3" w:rsidR="00FD213B" w:rsidRPr="00BA07D1" w:rsidRDefault="00F44C32" w:rsidP="00FD213B">
    <w:pPr>
      <w:pStyle w:val="Header"/>
      <w:jc w:val="right"/>
      <w:rPr>
        <w:lang w:val="en-US"/>
      </w:rPr>
    </w:pPr>
    <w:r w:rsidRPr="00453B74">
      <w:rPr>
        <w:rFonts w:ascii="Futura PT Demi" w:hAnsi="Futura PT Demi" w:cs="Arial"/>
        <w:b/>
        <w:noProof/>
        <w:color w:val="104798"/>
        <w:sz w:val="32"/>
        <w:lang w:eastAsia="en-AU"/>
      </w:rPr>
      <w:drawing>
        <wp:inline distT="0" distB="0" distL="0" distR="0" wp14:anchorId="6765040F" wp14:editId="29599263">
          <wp:extent cx="1704258" cy="495300"/>
          <wp:effectExtent l="0" t="0" r="0" b="0"/>
          <wp:docPr id="2" name="Imagem 6">
            <a:extLst xmlns:a="http://schemas.openxmlformats.org/drawingml/2006/main">
              <a:ext uri="{FF2B5EF4-FFF2-40B4-BE49-F238E27FC236}">
                <a16:creationId xmlns:a16="http://schemas.microsoft.com/office/drawing/2014/main" id="{72389B95-A05E-894F-B1B4-00A65A93F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6">
                    <a:extLst>
                      <a:ext uri="{FF2B5EF4-FFF2-40B4-BE49-F238E27FC236}">
                        <a16:creationId xmlns:a16="http://schemas.microsoft.com/office/drawing/2014/main" id="{72389B95-A05E-894F-B1B4-00A65A93FCE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004" cy="503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0EC6"/>
    <w:multiLevelType w:val="hybridMultilevel"/>
    <w:tmpl w:val="0E289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642AB7"/>
    <w:multiLevelType w:val="hybridMultilevel"/>
    <w:tmpl w:val="8CBC9906"/>
    <w:lvl w:ilvl="0" w:tplc="5546B81E">
      <w:start w:val="1"/>
      <w:numFmt w:val="bullet"/>
      <w:pStyle w:val="CommentSubjec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834C2D"/>
    <w:multiLevelType w:val="hybridMultilevel"/>
    <w:tmpl w:val="493A8B1E"/>
    <w:lvl w:ilvl="0" w:tplc="723CF7AE">
      <w:start w:val="1"/>
      <w:numFmt w:val="decimal"/>
      <w:lvlText w:val="%1."/>
      <w:lvlJc w:val="left"/>
      <w:pPr>
        <w:ind w:left="485" w:hanging="340"/>
        <w:jc w:val="left"/>
      </w:pPr>
      <w:rPr>
        <w:rFonts w:ascii="Arial" w:eastAsia="Arial" w:hAnsi="Arial" w:cs="Arial" w:hint="default"/>
        <w:b/>
        <w:bCs/>
        <w:i w:val="0"/>
        <w:iCs w:val="0"/>
        <w:color w:val="33A390"/>
        <w:spacing w:val="-1"/>
        <w:w w:val="110"/>
        <w:sz w:val="28"/>
        <w:szCs w:val="28"/>
        <w:lang w:val="en-US" w:eastAsia="en-US" w:bidi="ar-SA"/>
      </w:rPr>
    </w:lvl>
    <w:lvl w:ilvl="1" w:tplc="55F88EE2">
      <w:numFmt w:val="bullet"/>
      <w:lvlText w:val=""/>
      <w:lvlJc w:val="left"/>
      <w:pPr>
        <w:ind w:left="845" w:hanging="370"/>
      </w:pPr>
      <w:rPr>
        <w:rFonts w:ascii="Symbol" w:eastAsia="Symbol" w:hAnsi="Symbol" w:cs="Symbol" w:hint="default"/>
        <w:b w:val="0"/>
        <w:bCs w:val="0"/>
        <w:i w:val="0"/>
        <w:iCs w:val="0"/>
        <w:color w:val="00315B"/>
        <w:w w:val="100"/>
        <w:position w:val="-2"/>
        <w:sz w:val="22"/>
        <w:szCs w:val="22"/>
        <w:lang w:val="en-US" w:eastAsia="en-US" w:bidi="ar-SA"/>
      </w:rPr>
    </w:lvl>
    <w:lvl w:ilvl="2" w:tplc="0B0E58AC">
      <w:numFmt w:val="bullet"/>
      <w:lvlText w:val="•"/>
      <w:lvlJc w:val="left"/>
      <w:pPr>
        <w:ind w:left="920" w:hanging="370"/>
      </w:pPr>
      <w:rPr>
        <w:rFonts w:hint="default"/>
        <w:lang w:val="en-US" w:eastAsia="en-US" w:bidi="ar-SA"/>
      </w:rPr>
    </w:lvl>
    <w:lvl w:ilvl="3" w:tplc="34E0DBDE">
      <w:numFmt w:val="bullet"/>
      <w:lvlText w:val="•"/>
      <w:lvlJc w:val="left"/>
      <w:pPr>
        <w:ind w:left="2128" w:hanging="370"/>
      </w:pPr>
      <w:rPr>
        <w:rFonts w:hint="default"/>
        <w:lang w:val="en-US" w:eastAsia="en-US" w:bidi="ar-SA"/>
      </w:rPr>
    </w:lvl>
    <w:lvl w:ilvl="4" w:tplc="8AEAD3E8">
      <w:numFmt w:val="bullet"/>
      <w:lvlText w:val="•"/>
      <w:lvlJc w:val="left"/>
      <w:pPr>
        <w:ind w:left="3336" w:hanging="370"/>
      </w:pPr>
      <w:rPr>
        <w:rFonts w:hint="default"/>
        <w:lang w:val="en-US" w:eastAsia="en-US" w:bidi="ar-SA"/>
      </w:rPr>
    </w:lvl>
    <w:lvl w:ilvl="5" w:tplc="1108CF2C">
      <w:numFmt w:val="bullet"/>
      <w:lvlText w:val="•"/>
      <w:lvlJc w:val="left"/>
      <w:pPr>
        <w:ind w:left="4544" w:hanging="370"/>
      </w:pPr>
      <w:rPr>
        <w:rFonts w:hint="default"/>
        <w:lang w:val="en-US" w:eastAsia="en-US" w:bidi="ar-SA"/>
      </w:rPr>
    </w:lvl>
    <w:lvl w:ilvl="6" w:tplc="878C9A58">
      <w:numFmt w:val="bullet"/>
      <w:lvlText w:val="•"/>
      <w:lvlJc w:val="left"/>
      <w:pPr>
        <w:ind w:left="5753" w:hanging="370"/>
      </w:pPr>
      <w:rPr>
        <w:rFonts w:hint="default"/>
        <w:lang w:val="en-US" w:eastAsia="en-US" w:bidi="ar-SA"/>
      </w:rPr>
    </w:lvl>
    <w:lvl w:ilvl="7" w:tplc="92508DF6">
      <w:numFmt w:val="bullet"/>
      <w:lvlText w:val="•"/>
      <w:lvlJc w:val="left"/>
      <w:pPr>
        <w:ind w:left="6961" w:hanging="370"/>
      </w:pPr>
      <w:rPr>
        <w:rFonts w:hint="default"/>
        <w:lang w:val="en-US" w:eastAsia="en-US" w:bidi="ar-SA"/>
      </w:rPr>
    </w:lvl>
    <w:lvl w:ilvl="8" w:tplc="7C6EE782">
      <w:numFmt w:val="bullet"/>
      <w:lvlText w:val="•"/>
      <w:lvlJc w:val="left"/>
      <w:pPr>
        <w:ind w:left="8169" w:hanging="370"/>
      </w:pPr>
      <w:rPr>
        <w:rFonts w:hint="default"/>
        <w:lang w:val="en-US" w:eastAsia="en-US" w:bidi="ar-SA"/>
      </w:rPr>
    </w:lvl>
  </w:abstractNum>
  <w:abstractNum w:abstractNumId="3" w15:restartNumberingAfterBreak="0">
    <w:nsid w:val="4D6B4740"/>
    <w:multiLevelType w:val="hybridMultilevel"/>
    <w:tmpl w:val="29DA0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C1F6162"/>
    <w:multiLevelType w:val="hybridMultilevel"/>
    <w:tmpl w:val="8BA6E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3591DF2"/>
    <w:multiLevelType w:val="hybridMultilevel"/>
    <w:tmpl w:val="0BDC39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9D01E0D"/>
    <w:multiLevelType w:val="hybridMultilevel"/>
    <w:tmpl w:val="05F87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68B7142"/>
    <w:multiLevelType w:val="hybridMultilevel"/>
    <w:tmpl w:val="74F088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B7F78AA"/>
    <w:multiLevelType w:val="hybridMultilevel"/>
    <w:tmpl w:val="DBDC4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89104790">
    <w:abstractNumId w:val="1"/>
  </w:num>
  <w:num w:numId="2" w16cid:durableId="1602490985">
    <w:abstractNumId w:val="5"/>
  </w:num>
  <w:num w:numId="3" w16cid:durableId="2067335374">
    <w:abstractNumId w:val="4"/>
  </w:num>
  <w:num w:numId="4" w16cid:durableId="572619251">
    <w:abstractNumId w:val="7"/>
  </w:num>
  <w:num w:numId="5" w16cid:durableId="2014330366">
    <w:abstractNumId w:val="6"/>
  </w:num>
  <w:num w:numId="6" w16cid:durableId="584412139">
    <w:abstractNumId w:val="8"/>
  </w:num>
  <w:num w:numId="7" w16cid:durableId="1022589367">
    <w:abstractNumId w:val="0"/>
  </w:num>
  <w:num w:numId="8" w16cid:durableId="484861023">
    <w:abstractNumId w:val="3"/>
  </w:num>
  <w:num w:numId="9" w16cid:durableId="147497859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A8"/>
    <w:rsid w:val="000012D7"/>
    <w:rsid w:val="00021488"/>
    <w:rsid w:val="00027947"/>
    <w:rsid w:val="00053AA1"/>
    <w:rsid w:val="000634A9"/>
    <w:rsid w:val="00067D47"/>
    <w:rsid w:val="00074644"/>
    <w:rsid w:val="0008129F"/>
    <w:rsid w:val="000919BA"/>
    <w:rsid w:val="000A18E8"/>
    <w:rsid w:val="000A7BC6"/>
    <w:rsid w:val="000C5ED6"/>
    <w:rsid w:val="000C792B"/>
    <w:rsid w:val="000D15E1"/>
    <w:rsid w:val="000D2267"/>
    <w:rsid w:val="000D559D"/>
    <w:rsid w:val="000D7ACA"/>
    <w:rsid w:val="00126721"/>
    <w:rsid w:val="00126971"/>
    <w:rsid w:val="00137DC1"/>
    <w:rsid w:val="0014111F"/>
    <w:rsid w:val="00162EA1"/>
    <w:rsid w:val="001667C2"/>
    <w:rsid w:val="00172AE4"/>
    <w:rsid w:val="001746EA"/>
    <w:rsid w:val="00182A71"/>
    <w:rsid w:val="00184628"/>
    <w:rsid w:val="00185E17"/>
    <w:rsid w:val="001D41B0"/>
    <w:rsid w:val="001D784C"/>
    <w:rsid w:val="001E40D9"/>
    <w:rsid w:val="001F21AB"/>
    <w:rsid w:val="001F58C0"/>
    <w:rsid w:val="002074C0"/>
    <w:rsid w:val="00212CCB"/>
    <w:rsid w:val="00237F0B"/>
    <w:rsid w:val="002A54C7"/>
    <w:rsid w:val="002A640F"/>
    <w:rsid w:val="002B0F01"/>
    <w:rsid w:val="002B399B"/>
    <w:rsid w:val="002B73E4"/>
    <w:rsid w:val="002E3F40"/>
    <w:rsid w:val="002E4BC3"/>
    <w:rsid w:val="002E5A4A"/>
    <w:rsid w:val="002F2940"/>
    <w:rsid w:val="0036156E"/>
    <w:rsid w:val="00387BBF"/>
    <w:rsid w:val="00397D20"/>
    <w:rsid w:val="003A4382"/>
    <w:rsid w:val="003A4E8D"/>
    <w:rsid w:val="003A7CE8"/>
    <w:rsid w:val="003B30A0"/>
    <w:rsid w:val="003B6947"/>
    <w:rsid w:val="003D2AE0"/>
    <w:rsid w:val="003F123F"/>
    <w:rsid w:val="003F4D65"/>
    <w:rsid w:val="003F6F81"/>
    <w:rsid w:val="00413F31"/>
    <w:rsid w:val="00453B74"/>
    <w:rsid w:val="00460544"/>
    <w:rsid w:val="00474929"/>
    <w:rsid w:val="00484985"/>
    <w:rsid w:val="004B70AB"/>
    <w:rsid w:val="004F6E8C"/>
    <w:rsid w:val="00515DD7"/>
    <w:rsid w:val="0052691E"/>
    <w:rsid w:val="00526E57"/>
    <w:rsid w:val="00541784"/>
    <w:rsid w:val="00543B22"/>
    <w:rsid w:val="005602E6"/>
    <w:rsid w:val="00562B6E"/>
    <w:rsid w:val="00576222"/>
    <w:rsid w:val="005A4AB5"/>
    <w:rsid w:val="005B4EE6"/>
    <w:rsid w:val="005C296A"/>
    <w:rsid w:val="005D1550"/>
    <w:rsid w:val="005F3D45"/>
    <w:rsid w:val="005F494D"/>
    <w:rsid w:val="00600E1A"/>
    <w:rsid w:val="00631CB7"/>
    <w:rsid w:val="00632C65"/>
    <w:rsid w:val="00686C1D"/>
    <w:rsid w:val="00695134"/>
    <w:rsid w:val="00695168"/>
    <w:rsid w:val="006A68A7"/>
    <w:rsid w:val="006B2DA8"/>
    <w:rsid w:val="006B6739"/>
    <w:rsid w:val="006C39A8"/>
    <w:rsid w:val="006C5EC1"/>
    <w:rsid w:val="006E2CA8"/>
    <w:rsid w:val="006E5FBD"/>
    <w:rsid w:val="0070573B"/>
    <w:rsid w:val="00705D7B"/>
    <w:rsid w:val="007275E2"/>
    <w:rsid w:val="00746151"/>
    <w:rsid w:val="00764227"/>
    <w:rsid w:val="00787F0D"/>
    <w:rsid w:val="007908F3"/>
    <w:rsid w:val="007C501C"/>
    <w:rsid w:val="007D2725"/>
    <w:rsid w:val="007D299D"/>
    <w:rsid w:val="007F501C"/>
    <w:rsid w:val="008036DF"/>
    <w:rsid w:val="00804E21"/>
    <w:rsid w:val="00820504"/>
    <w:rsid w:val="00843561"/>
    <w:rsid w:val="008851EF"/>
    <w:rsid w:val="00891ADC"/>
    <w:rsid w:val="008A442B"/>
    <w:rsid w:val="008A4505"/>
    <w:rsid w:val="008B3CD0"/>
    <w:rsid w:val="008D4F24"/>
    <w:rsid w:val="008D6649"/>
    <w:rsid w:val="008E56BE"/>
    <w:rsid w:val="008F3959"/>
    <w:rsid w:val="008F5918"/>
    <w:rsid w:val="00913BDB"/>
    <w:rsid w:val="009204A1"/>
    <w:rsid w:val="00921EBA"/>
    <w:rsid w:val="009270FB"/>
    <w:rsid w:val="00942A79"/>
    <w:rsid w:val="00944B8C"/>
    <w:rsid w:val="009455E3"/>
    <w:rsid w:val="00947FD8"/>
    <w:rsid w:val="009A21F8"/>
    <w:rsid w:val="009D21E6"/>
    <w:rsid w:val="009F42F5"/>
    <w:rsid w:val="009F77C8"/>
    <w:rsid w:val="00A10501"/>
    <w:rsid w:val="00A2614A"/>
    <w:rsid w:val="00A326E4"/>
    <w:rsid w:val="00A3745E"/>
    <w:rsid w:val="00A7428D"/>
    <w:rsid w:val="00A93693"/>
    <w:rsid w:val="00A94A84"/>
    <w:rsid w:val="00AD16C8"/>
    <w:rsid w:val="00AE0E11"/>
    <w:rsid w:val="00B01EB9"/>
    <w:rsid w:val="00B05C78"/>
    <w:rsid w:val="00B73822"/>
    <w:rsid w:val="00B84EF8"/>
    <w:rsid w:val="00B92EE0"/>
    <w:rsid w:val="00BA07D1"/>
    <w:rsid w:val="00BA4B58"/>
    <w:rsid w:val="00BC0304"/>
    <w:rsid w:val="00BD3FA8"/>
    <w:rsid w:val="00C10C9F"/>
    <w:rsid w:val="00C1499C"/>
    <w:rsid w:val="00C447B1"/>
    <w:rsid w:val="00C62584"/>
    <w:rsid w:val="00C90413"/>
    <w:rsid w:val="00CA4CA5"/>
    <w:rsid w:val="00CB3F9F"/>
    <w:rsid w:val="00CC0C24"/>
    <w:rsid w:val="00CC519D"/>
    <w:rsid w:val="00CC6ABD"/>
    <w:rsid w:val="00CF3BF7"/>
    <w:rsid w:val="00CF40C2"/>
    <w:rsid w:val="00D25D37"/>
    <w:rsid w:val="00D359A6"/>
    <w:rsid w:val="00D6262B"/>
    <w:rsid w:val="00D64F09"/>
    <w:rsid w:val="00D6608B"/>
    <w:rsid w:val="00D90C8E"/>
    <w:rsid w:val="00D92E33"/>
    <w:rsid w:val="00D97429"/>
    <w:rsid w:val="00DA1CAB"/>
    <w:rsid w:val="00DA57AD"/>
    <w:rsid w:val="00DB295A"/>
    <w:rsid w:val="00DC4734"/>
    <w:rsid w:val="00DD4D32"/>
    <w:rsid w:val="00DF4B02"/>
    <w:rsid w:val="00E142A7"/>
    <w:rsid w:val="00E20A71"/>
    <w:rsid w:val="00E36194"/>
    <w:rsid w:val="00E37AD0"/>
    <w:rsid w:val="00E40572"/>
    <w:rsid w:val="00E932E1"/>
    <w:rsid w:val="00E95BF5"/>
    <w:rsid w:val="00EA28F9"/>
    <w:rsid w:val="00EE1F6A"/>
    <w:rsid w:val="00EE6663"/>
    <w:rsid w:val="00EF57C7"/>
    <w:rsid w:val="00F13D1F"/>
    <w:rsid w:val="00F2577D"/>
    <w:rsid w:val="00F415D2"/>
    <w:rsid w:val="00F4243A"/>
    <w:rsid w:val="00F44C32"/>
    <w:rsid w:val="00F51B64"/>
    <w:rsid w:val="00F51BC9"/>
    <w:rsid w:val="00F73146"/>
    <w:rsid w:val="00F76D07"/>
    <w:rsid w:val="00FA2852"/>
    <w:rsid w:val="00FA50F7"/>
    <w:rsid w:val="00FB1A72"/>
    <w:rsid w:val="00FC5DDE"/>
    <w:rsid w:val="00FD213B"/>
    <w:rsid w:val="00FD5054"/>
    <w:rsid w:val="00FF2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F353B"/>
  <w15:chartTrackingRefBased/>
  <w15:docId w15:val="{D55FEF46-0B12-4220-AF5C-798A2BF3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5BF5"/>
    <w:pPr>
      <w:keepNext/>
      <w:tabs>
        <w:tab w:val="left" w:pos="567"/>
        <w:tab w:val="left" w:pos="1418"/>
        <w:tab w:val="left" w:leader="underscore" w:pos="5670"/>
        <w:tab w:val="left" w:leader="underscore" w:pos="9072"/>
      </w:tabs>
      <w:spacing w:before="240" w:after="60" w:line="240" w:lineRule="auto"/>
      <w:ind w:left="851" w:hanging="851"/>
      <w:jc w:val="both"/>
      <w:outlineLvl w:val="0"/>
    </w:pPr>
    <w:rPr>
      <w:rFonts w:ascii="Arial" w:eastAsia="Times New Roman" w:hAnsi="Arial" w:cs="Times New Roman"/>
      <w:b/>
      <w:kern w:val="28"/>
      <w:sz w:val="28"/>
      <w:lang w:val="en-GB"/>
    </w:rPr>
  </w:style>
  <w:style w:type="paragraph" w:styleId="Heading2">
    <w:name w:val="heading 2"/>
    <w:basedOn w:val="Normal"/>
    <w:next w:val="Normal"/>
    <w:link w:val="Heading2Char"/>
    <w:uiPriority w:val="9"/>
    <w:semiHidden/>
    <w:unhideWhenUsed/>
    <w:qFormat/>
    <w:rsid w:val="00E95BF5"/>
    <w:pPr>
      <w:keepNext/>
      <w:keepLines/>
      <w:tabs>
        <w:tab w:val="left" w:pos="567"/>
        <w:tab w:val="left" w:pos="1418"/>
        <w:tab w:val="left" w:leader="underscore" w:pos="5670"/>
        <w:tab w:val="left" w:leader="underscore" w:pos="9072"/>
      </w:tabs>
      <w:spacing w:before="200" w:after="0" w:line="240" w:lineRule="auto"/>
      <w:ind w:left="567"/>
      <w:jc w:val="both"/>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D3FA8"/>
    <w:pPr>
      <w:spacing w:after="200" w:line="276" w:lineRule="auto"/>
      <w:ind w:left="720"/>
      <w:contextualSpacing/>
    </w:pPr>
  </w:style>
  <w:style w:type="paragraph" w:styleId="Header">
    <w:name w:val="header"/>
    <w:basedOn w:val="Normal"/>
    <w:link w:val="HeaderChar"/>
    <w:unhideWhenUsed/>
    <w:rsid w:val="006B6739"/>
    <w:pPr>
      <w:tabs>
        <w:tab w:val="center" w:pos="4513"/>
        <w:tab w:val="right" w:pos="9026"/>
      </w:tabs>
      <w:spacing w:after="0" w:line="240" w:lineRule="auto"/>
    </w:pPr>
  </w:style>
  <w:style w:type="character" w:customStyle="1" w:styleId="HeaderChar">
    <w:name w:val="Header Char"/>
    <w:basedOn w:val="DefaultParagraphFont"/>
    <w:link w:val="Header"/>
    <w:rsid w:val="006B6739"/>
  </w:style>
  <w:style w:type="paragraph" w:styleId="Footer">
    <w:name w:val="footer"/>
    <w:basedOn w:val="Normal"/>
    <w:link w:val="FooterChar"/>
    <w:uiPriority w:val="99"/>
    <w:unhideWhenUsed/>
    <w:rsid w:val="006B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739"/>
  </w:style>
  <w:style w:type="character" w:styleId="Hyperlink">
    <w:name w:val="Hyperlink"/>
    <w:basedOn w:val="DefaultParagraphFont"/>
    <w:uiPriority w:val="99"/>
    <w:unhideWhenUsed/>
    <w:rsid w:val="00A326E4"/>
    <w:rPr>
      <w:color w:val="0563C1" w:themeColor="hyperlink"/>
      <w:u w:val="single"/>
    </w:rPr>
  </w:style>
  <w:style w:type="paragraph" w:styleId="BalloonText">
    <w:name w:val="Balloon Text"/>
    <w:basedOn w:val="Normal"/>
    <w:link w:val="BalloonTextChar"/>
    <w:uiPriority w:val="99"/>
    <w:semiHidden/>
    <w:unhideWhenUsed/>
    <w:rsid w:val="0076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27"/>
    <w:rPr>
      <w:rFonts w:ascii="Segoe UI" w:hAnsi="Segoe UI" w:cs="Segoe UI"/>
      <w:sz w:val="18"/>
      <w:szCs w:val="18"/>
    </w:rPr>
  </w:style>
  <w:style w:type="character" w:styleId="CommentReference">
    <w:name w:val="annotation reference"/>
    <w:basedOn w:val="DefaultParagraphFont"/>
    <w:uiPriority w:val="99"/>
    <w:semiHidden/>
    <w:unhideWhenUsed/>
    <w:rsid w:val="00764227"/>
    <w:rPr>
      <w:sz w:val="16"/>
      <w:szCs w:val="16"/>
    </w:rPr>
  </w:style>
  <w:style w:type="paragraph" w:styleId="CommentText">
    <w:name w:val="annotation text"/>
    <w:basedOn w:val="Normal"/>
    <w:link w:val="CommentTextChar"/>
    <w:uiPriority w:val="99"/>
    <w:unhideWhenUsed/>
    <w:rsid w:val="00764227"/>
    <w:pPr>
      <w:spacing w:line="240" w:lineRule="auto"/>
    </w:pPr>
    <w:rPr>
      <w:sz w:val="20"/>
      <w:szCs w:val="20"/>
    </w:rPr>
  </w:style>
  <w:style w:type="character" w:customStyle="1" w:styleId="CommentTextChar">
    <w:name w:val="Comment Text Char"/>
    <w:basedOn w:val="DefaultParagraphFont"/>
    <w:link w:val="CommentText"/>
    <w:uiPriority w:val="99"/>
    <w:rsid w:val="00764227"/>
    <w:rPr>
      <w:sz w:val="20"/>
      <w:szCs w:val="20"/>
    </w:rPr>
  </w:style>
  <w:style w:type="paragraph" w:styleId="CommentSubject">
    <w:name w:val="annotation subject"/>
    <w:basedOn w:val="CommentText"/>
    <w:next w:val="CommentText"/>
    <w:link w:val="CommentSubjectChar"/>
    <w:uiPriority w:val="99"/>
    <w:unhideWhenUsed/>
    <w:rsid w:val="00764227"/>
    <w:pPr>
      <w:numPr>
        <w:numId w:val="1"/>
      </w:numPr>
    </w:pPr>
    <w:rPr>
      <w:b/>
      <w:bCs/>
    </w:rPr>
  </w:style>
  <w:style w:type="character" w:customStyle="1" w:styleId="CommentSubjectChar">
    <w:name w:val="Comment Subject Char"/>
    <w:basedOn w:val="CommentTextChar"/>
    <w:link w:val="CommentSubject"/>
    <w:uiPriority w:val="99"/>
    <w:rsid w:val="00764227"/>
    <w:rPr>
      <w:b/>
      <w:bCs/>
      <w:sz w:val="20"/>
      <w:szCs w:val="20"/>
    </w:rPr>
  </w:style>
  <w:style w:type="character" w:customStyle="1" w:styleId="Heading1Char">
    <w:name w:val="Heading 1 Char"/>
    <w:basedOn w:val="DefaultParagraphFont"/>
    <w:link w:val="Heading1"/>
    <w:rsid w:val="00E95BF5"/>
    <w:rPr>
      <w:rFonts w:ascii="Arial" w:eastAsia="Times New Roman" w:hAnsi="Arial" w:cs="Times New Roman"/>
      <w:b/>
      <w:kern w:val="28"/>
      <w:sz w:val="28"/>
      <w:lang w:val="en-GB"/>
    </w:rPr>
  </w:style>
  <w:style w:type="character" w:customStyle="1" w:styleId="Heading2Char">
    <w:name w:val="Heading 2 Char"/>
    <w:basedOn w:val="DefaultParagraphFont"/>
    <w:link w:val="Heading2"/>
    <w:uiPriority w:val="9"/>
    <w:semiHidden/>
    <w:rsid w:val="00E95BF5"/>
    <w:rPr>
      <w:rFonts w:asciiTheme="majorHAnsi" w:eastAsiaTheme="majorEastAsia" w:hAnsiTheme="majorHAnsi" w:cstheme="majorBidi"/>
      <w:b/>
      <w:bCs/>
      <w:color w:val="4472C4" w:themeColor="accent1"/>
      <w:sz w:val="26"/>
      <w:szCs w:val="26"/>
      <w:lang w:val="en-GB"/>
    </w:rPr>
  </w:style>
  <w:style w:type="character" w:styleId="UnresolvedMention">
    <w:name w:val="Unresolved Mention"/>
    <w:basedOn w:val="DefaultParagraphFont"/>
    <w:uiPriority w:val="99"/>
    <w:semiHidden/>
    <w:unhideWhenUsed/>
    <w:rsid w:val="00A7428D"/>
    <w:rPr>
      <w:color w:val="605E5C"/>
      <w:shd w:val="clear" w:color="auto" w:fill="E1DFDD"/>
    </w:rPr>
  </w:style>
  <w:style w:type="paragraph" w:styleId="BodyText">
    <w:name w:val="Body Text"/>
    <w:basedOn w:val="Normal"/>
    <w:link w:val="BodyTextChar"/>
    <w:uiPriority w:val="1"/>
    <w:qFormat/>
    <w:rsid w:val="00BA4B58"/>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A4B58"/>
    <w:rPr>
      <w:rFonts w:ascii="Calibri" w:eastAsia="Calibri" w:hAnsi="Calibri" w:cs="Calibri"/>
    </w:rPr>
  </w:style>
  <w:style w:type="paragraph" w:styleId="Title">
    <w:name w:val="Title"/>
    <w:basedOn w:val="Normal"/>
    <w:link w:val="TitleChar"/>
    <w:uiPriority w:val="10"/>
    <w:qFormat/>
    <w:rsid w:val="00BA4B58"/>
    <w:pPr>
      <w:widowControl w:val="0"/>
      <w:autoSpaceDE w:val="0"/>
      <w:autoSpaceDN w:val="0"/>
      <w:spacing w:before="70" w:after="0" w:line="240" w:lineRule="auto"/>
      <w:ind w:left="628"/>
    </w:pPr>
    <w:rPr>
      <w:rFonts w:ascii="Calibri" w:eastAsia="Calibri" w:hAnsi="Calibri" w:cs="Calibri"/>
      <w:b/>
      <w:bCs/>
      <w:sz w:val="150"/>
      <w:szCs w:val="150"/>
    </w:rPr>
  </w:style>
  <w:style w:type="character" w:customStyle="1" w:styleId="TitleChar">
    <w:name w:val="Title Char"/>
    <w:basedOn w:val="DefaultParagraphFont"/>
    <w:link w:val="Title"/>
    <w:uiPriority w:val="10"/>
    <w:rsid w:val="00BA4B58"/>
    <w:rPr>
      <w:rFonts w:ascii="Calibri" w:eastAsia="Calibri" w:hAnsi="Calibri" w:cs="Calibri"/>
      <w:b/>
      <w:bCs/>
      <w:sz w:val="150"/>
      <w:szCs w:val="1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7457">
      <w:bodyDiv w:val="1"/>
      <w:marLeft w:val="0"/>
      <w:marRight w:val="0"/>
      <w:marTop w:val="0"/>
      <w:marBottom w:val="0"/>
      <w:divBdr>
        <w:top w:val="none" w:sz="0" w:space="0" w:color="auto"/>
        <w:left w:val="none" w:sz="0" w:space="0" w:color="auto"/>
        <w:bottom w:val="none" w:sz="0" w:space="0" w:color="auto"/>
        <w:right w:val="none" w:sz="0" w:space="0" w:color="auto"/>
      </w:divBdr>
    </w:div>
    <w:div w:id="476145660">
      <w:bodyDiv w:val="1"/>
      <w:marLeft w:val="0"/>
      <w:marRight w:val="0"/>
      <w:marTop w:val="0"/>
      <w:marBottom w:val="0"/>
      <w:divBdr>
        <w:top w:val="none" w:sz="0" w:space="0" w:color="auto"/>
        <w:left w:val="none" w:sz="0" w:space="0" w:color="auto"/>
        <w:bottom w:val="none" w:sz="0" w:space="0" w:color="auto"/>
        <w:right w:val="none" w:sz="0" w:space="0" w:color="auto"/>
      </w:divBdr>
      <w:divsChild>
        <w:div w:id="736778374">
          <w:marLeft w:val="547"/>
          <w:marRight w:val="0"/>
          <w:marTop w:val="0"/>
          <w:marBottom w:val="0"/>
          <w:divBdr>
            <w:top w:val="none" w:sz="0" w:space="0" w:color="auto"/>
            <w:left w:val="none" w:sz="0" w:space="0" w:color="auto"/>
            <w:bottom w:val="none" w:sz="0" w:space="0" w:color="auto"/>
            <w:right w:val="none" w:sz="0" w:space="0" w:color="auto"/>
          </w:divBdr>
        </w:div>
      </w:divsChild>
    </w:div>
    <w:div w:id="531118734">
      <w:bodyDiv w:val="1"/>
      <w:marLeft w:val="0"/>
      <w:marRight w:val="0"/>
      <w:marTop w:val="0"/>
      <w:marBottom w:val="0"/>
      <w:divBdr>
        <w:top w:val="none" w:sz="0" w:space="0" w:color="auto"/>
        <w:left w:val="none" w:sz="0" w:space="0" w:color="auto"/>
        <w:bottom w:val="none" w:sz="0" w:space="0" w:color="auto"/>
        <w:right w:val="none" w:sz="0" w:space="0" w:color="auto"/>
      </w:divBdr>
      <w:divsChild>
        <w:div w:id="438448929">
          <w:marLeft w:val="547"/>
          <w:marRight w:val="0"/>
          <w:marTop w:val="0"/>
          <w:marBottom w:val="0"/>
          <w:divBdr>
            <w:top w:val="none" w:sz="0" w:space="0" w:color="auto"/>
            <w:left w:val="none" w:sz="0" w:space="0" w:color="auto"/>
            <w:bottom w:val="none" w:sz="0" w:space="0" w:color="auto"/>
            <w:right w:val="none" w:sz="0" w:space="0" w:color="auto"/>
          </w:divBdr>
        </w:div>
      </w:divsChild>
    </w:div>
    <w:div w:id="533692181">
      <w:bodyDiv w:val="1"/>
      <w:marLeft w:val="0"/>
      <w:marRight w:val="0"/>
      <w:marTop w:val="0"/>
      <w:marBottom w:val="0"/>
      <w:divBdr>
        <w:top w:val="none" w:sz="0" w:space="0" w:color="auto"/>
        <w:left w:val="none" w:sz="0" w:space="0" w:color="auto"/>
        <w:bottom w:val="none" w:sz="0" w:space="0" w:color="auto"/>
        <w:right w:val="none" w:sz="0" w:space="0" w:color="auto"/>
      </w:divBdr>
    </w:div>
    <w:div w:id="612129817">
      <w:bodyDiv w:val="1"/>
      <w:marLeft w:val="0"/>
      <w:marRight w:val="0"/>
      <w:marTop w:val="0"/>
      <w:marBottom w:val="0"/>
      <w:divBdr>
        <w:top w:val="none" w:sz="0" w:space="0" w:color="auto"/>
        <w:left w:val="none" w:sz="0" w:space="0" w:color="auto"/>
        <w:bottom w:val="none" w:sz="0" w:space="0" w:color="auto"/>
        <w:right w:val="none" w:sz="0" w:space="0" w:color="auto"/>
      </w:divBdr>
    </w:div>
    <w:div w:id="756948615">
      <w:bodyDiv w:val="1"/>
      <w:marLeft w:val="0"/>
      <w:marRight w:val="0"/>
      <w:marTop w:val="0"/>
      <w:marBottom w:val="0"/>
      <w:divBdr>
        <w:top w:val="none" w:sz="0" w:space="0" w:color="auto"/>
        <w:left w:val="none" w:sz="0" w:space="0" w:color="auto"/>
        <w:bottom w:val="none" w:sz="0" w:space="0" w:color="auto"/>
        <w:right w:val="none" w:sz="0" w:space="0" w:color="auto"/>
      </w:divBdr>
    </w:div>
    <w:div w:id="816187943">
      <w:bodyDiv w:val="1"/>
      <w:marLeft w:val="0"/>
      <w:marRight w:val="0"/>
      <w:marTop w:val="0"/>
      <w:marBottom w:val="0"/>
      <w:divBdr>
        <w:top w:val="none" w:sz="0" w:space="0" w:color="auto"/>
        <w:left w:val="none" w:sz="0" w:space="0" w:color="auto"/>
        <w:bottom w:val="none" w:sz="0" w:space="0" w:color="auto"/>
        <w:right w:val="none" w:sz="0" w:space="0" w:color="auto"/>
      </w:divBdr>
    </w:div>
    <w:div w:id="1138718853">
      <w:bodyDiv w:val="1"/>
      <w:marLeft w:val="0"/>
      <w:marRight w:val="0"/>
      <w:marTop w:val="0"/>
      <w:marBottom w:val="0"/>
      <w:divBdr>
        <w:top w:val="none" w:sz="0" w:space="0" w:color="auto"/>
        <w:left w:val="none" w:sz="0" w:space="0" w:color="auto"/>
        <w:bottom w:val="none" w:sz="0" w:space="0" w:color="auto"/>
        <w:right w:val="none" w:sz="0" w:space="0" w:color="auto"/>
      </w:divBdr>
      <w:divsChild>
        <w:div w:id="381828599">
          <w:marLeft w:val="547"/>
          <w:marRight w:val="0"/>
          <w:marTop w:val="0"/>
          <w:marBottom w:val="0"/>
          <w:divBdr>
            <w:top w:val="none" w:sz="0" w:space="0" w:color="auto"/>
            <w:left w:val="none" w:sz="0" w:space="0" w:color="auto"/>
            <w:bottom w:val="none" w:sz="0" w:space="0" w:color="auto"/>
            <w:right w:val="none" w:sz="0" w:space="0" w:color="auto"/>
          </w:divBdr>
        </w:div>
      </w:divsChild>
    </w:div>
    <w:div w:id="1608848300">
      <w:bodyDiv w:val="1"/>
      <w:marLeft w:val="0"/>
      <w:marRight w:val="0"/>
      <w:marTop w:val="0"/>
      <w:marBottom w:val="0"/>
      <w:divBdr>
        <w:top w:val="none" w:sz="0" w:space="0" w:color="auto"/>
        <w:left w:val="none" w:sz="0" w:space="0" w:color="auto"/>
        <w:bottom w:val="none" w:sz="0" w:space="0" w:color="auto"/>
        <w:right w:val="none" w:sz="0" w:space="0" w:color="auto"/>
      </w:divBdr>
      <w:divsChild>
        <w:div w:id="1189829037">
          <w:marLeft w:val="547"/>
          <w:marRight w:val="0"/>
          <w:marTop w:val="0"/>
          <w:marBottom w:val="0"/>
          <w:divBdr>
            <w:top w:val="none" w:sz="0" w:space="0" w:color="auto"/>
            <w:left w:val="none" w:sz="0" w:space="0" w:color="auto"/>
            <w:bottom w:val="none" w:sz="0" w:space="0" w:color="auto"/>
            <w:right w:val="none" w:sz="0" w:space="0" w:color="auto"/>
          </w:divBdr>
        </w:div>
      </w:divsChild>
    </w:div>
    <w:div w:id="20884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tteffly.org.au/who-we-are/reconciliation-inclus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5b724e-7de2-4019-8934-b054ddee447f">
      <Terms xmlns="http://schemas.microsoft.com/office/infopath/2007/PartnerControls"/>
    </lcf76f155ced4ddcb4097134ff3c332f>
    <TaxCatchAll xmlns="68246d4c-f2e4-4a8e-a987-b5c0f580377d" xsi:nil="true"/>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F12292F7A99C0F4195057BD1832BFD7F" ma:contentTypeVersion="14" ma:contentTypeDescription="Create a new document." ma:contentTypeScope="" ma:versionID="6833708ac5c2bf0fdfb694b09afa6ff2">
  <xsd:schema xmlns:xsd="http://www.w3.org/2001/XMLSchema" xmlns:xs="http://www.w3.org/2001/XMLSchema" xmlns:p="http://schemas.microsoft.com/office/2006/metadata/properties" xmlns:ns2="3e5b724e-7de2-4019-8934-b054ddee447f" xmlns:ns3="68246d4c-f2e4-4a8e-a987-b5c0f580377d" targetNamespace="http://schemas.microsoft.com/office/2006/metadata/properties" ma:root="true" ma:fieldsID="0404bd5459a9c4aab67f397540172a76" ns2:_="" ns3:_="">
    <xsd:import namespace="3e5b724e-7de2-4019-8934-b054ddee447f"/>
    <xsd:import namespace="68246d4c-f2e4-4a8e-a987-b5c0f58037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b724e-7de2-4019-8934-b054ddee4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98615db-f1d5-4202-ac18-47cb251bea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246d4c-f2e4-4a8e-a987-b5c0f5803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0698fc5-2da6-4008-8346-d0f366b3f2ce}" ma:internalName="TaxCatchAll" ma:showField="CatchAllData" ma:web="68246d4c-f2e4-4a8e-a987-b5c0f5803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8236F-2371-4EB5-9467-7E1324D9ECF7}">
  <ds:schemaRefs>
    <ds:schemaRef ds:uri="http://schemas.microsoft.com/sharepoint/v3/contenttype/forms"/>
  </ds:schemaRefs>
</ds:datastoreItem>
</file>

<file path=customXml/itemProps2.xml><?xml version="1.0" encoding="utf-8"?>
<ds:datastoreItem xmlns:ds="http://schemas.openxmlformats.org/officeDocument/2006/customXml" ds:itemID="{64194C10-4F6C-4794-90E4-05A753F5AB88}">
  <ds:schemaRefs>
    <ds:schemaRef ds:uri="http://schemas.microsoft.com/office/2006/metadata/properties"/>
    <ds:schemaRef ds:uri="http://schemas.microsoft.com/office/infopath/2007/PartnerControls"/>
    <ds:schemaRef ds:uri="3e5b724e-7de2-4019-8934-b054ddee447f"/>
    <ds:schemaRef ds:uri="68246d4c-f2e4-4a8e-a987-b5c0f580377d"/>
  </ds:schemaRefs>
</ds:datastoreItem>
</file>

<file path=customXml/itemProps3.xml><?xml version="1.0" encoding="utf-8"?>
<ds:datastoreItem xmlns:ds="http://schemas.openxmlformats.org/officeDocument/2006/customXml" ds:itemID="{1BB98C1E-22C0-4380-90A6-4A40E8A93EAC}">
  <ds:schemaRefs>
    <ds:schemaRef ds:uri="http://schemas.openxmlformats.org/officeDocument/2006/bibliography"/>
  </ds:schemaRefs>
</ds:datastoreItem>
</file>

<file path=customXml/itemProps4.xml><?xml version="1.0" encoding="utf-8"?>
<ds:datastoreItem xmlns:ds="http://schemas.openxmlformats.org/officeDocument/2006/customXml" ds:itemID="{3F278390-04C0-49D8-A425-B1A9C6CFA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b724e-7de2-4019-8934-b054ddee447f"/>
    <ds:schemaRef ds:uri="68246d4c-f2e4-4a8e-a987-b5c0f5803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Levine</dc:creator>
  <cp:keywords/>
  <dc:description/>
  <cp:lastModifiedBy>Amy Murchison</cp:lastModifiedBy>
  <cp:revision>2</cp:revision>
  <cp:lastPrinted>2020-02-26T04:22:00Z</cp:lastPrinted>
  <dcterms:created xsi:type="dcterms:W3CDTF">2022-11-13T22:08:00Z</dcterms:created>
  <dcterms:modified xsi:type="dcterms:W3CDTF">2022-11-13T22:08:00Z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0x010100F12292F7A99C0F4195057BD1832BFD7F</vt:lpwstr>
  </property>
  <property fmtid="{D5CDD505-2E9C-101B-9397-08002B2CF9AE}" pid="3" name="MediaServiceImageTags">
    <vt:lpwstr/>
  </property>
</Properties>
</file>